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49" w:rsidRDefault="00540401" w:rsidP="00E83849">
      <w:pPr>
        <w:jc w:val="both"/>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Znak sprawy: WI.271.2</w:t>
      </w:r>
      <w:r w:rsidR="008564A9">
        <w:rPr>
          <w:rFonts w:ascii="Times New Roman" w:eastAsiaTheme="minorEastAsia" w:hAnsi="Times New Roman" w:cs="Times New Roman"/>
          <w:b/>
          <w:sz w:val="24"/>
          <w:szCs w:val="24"/>
          <w:lang w:eastAsia="pl-PL"/>
        </w:rPr>
        <w:t>4</w:t>
      </w:r>
      <w:r w:rsidR="00E83849">
        <w:rPr>
          <w:rFonts w:ascii="Times New Roman" w:eastAsiaTheme="minorEastAsia" w:hAnsi="Times New Roman" w:cs="Times New Roman"/>
          <w:b/>
          <w:sz w:val="24"/>
          <w:szCs w:val="24"/>
          <w:lang w:eastAsia="pl-PL"/>
        </w:rPr>
        <w:t>.2019.KOI</w:t>
      </w:r>
    </w:p>
    <w:p w:rsidR="00E83849" w:rsidRDefault="00E83849" w:rsidP="00E83849">
      <w:pPr>
        <w:widowControl w:val="0"/>
        <w:shd w:val="clear" w:color="auto" w:fill="FFFFFF"/>
        <w:suppressAutoHyphens/>
        <w:autoSpaceDE w:val="0"/>
        <w:autoSpaceDN w:val="0"/>
        <w:spacing w:before="120" w:after="0"/>
        <w:ind w:right="-67"/>
        <w:jc w:val="both"/>
        <w:textAlignment w:val="baseline"/>
        <w:rPr>
          <w:rFonts w:ascii="Times New Roman" w:eastAsiaTheme="minorEastAsia" w:hAnsi="Times New Roman" w:cs="Times New Roman"/>
          <w:b/>
          <w:bCs/>
          <w:spacing w:val="-16"/>
          <w:kern w:val="3"/>
          <w:lang w:eastAsia="pl-PL"/>
        </w:rPr>
      </w:pPr>
    </w:p>
    <w:p w:rsidR="00E83849" w:rsidRDefault="00E83849" w:rsidP="00E83849">
      <w:pPr>
        <w:widowControl w:val="0"/>
        <w:shd w:val="clear" w:color="auto" w:fill="FFFFFF"/>
        <w:suppressAutoHyphens/>
        <w:autoSpaceDE w:val="0"/>
        <w:autoSpaceDN w:val="0"/>
        <w:spacing w:before="120" w:after="0"/>
        <w:ind w:right="-67"/>
        <w:jc w:val="both"/>
        <w:textAlignment w:val="baseline"/>
        <w:rPr>
          <w:rFonts w:ascii="Times New Roman" w:eastAsiaTheme="minorEastAsia" w:hAnsi="Times New Roman" w:cs="Times New Roman"/>
          <w:b/>
          <w:bCs/>
          <w:spacing w:val="-16"/>
          <w:kern w:val="3"/>
          <w:lang w:eastAsia="pl-PL"/>
        </w:rPr>
      </w:pPr>
    </w:p>
    <w:p w:rsidR="00E83849" w:rsidRDefault="00E83849" w:rsidP="00E83849">
      <w:pPr>
        <w:widowControl w:val="0"/>
        <w:shd w:val="clear" w:color="auto" w:fill="FFFFFF"/>
        <w:suppressAutoHyphens/>
        <w:autoSpaceDE w:val="0"/>
        <w:autoSpaceDN w:val="0"/>
        <w:spacing w:before="120" w:after="0"/>
        <w:ind w:right="-67"/>
        <w:jc w:val="center"/>
        <w:textAlignment w:val="baseline"/>
        <w:rPr>
          <w:rFonts w:ascii="Times New Roman" w:eastAsiaTheme="minorEastAsia" w:hAnsi="Times New Roman" w:cs="Times New Roman"/>
          <w:b/>
          <w:bCs/>
          <w:spacing w:val="-17"/>
          <w:kern w:val="3"/>
          <w:sz w:val="32"/>
          <w:szCs w:val="24"/>
          <w:lang w:eastAsia="pl-PL"/>
        </w:rPr>
      </w:pPr>
      <w:r>
        <w:rPr>
          <w:rFonts w:ascii="Times New Roman" w:eastAsiaTheme="minorEastAsia" w:hAnsi="Times New Roman" w:cs="Times New Roman"/>
          <w:b/>
          <w:bCs/>
          <w:spacing w:val="-16"/>
          <w:kern w:val="3"/>
          <w:sz w:val="32"/>
          <w:szCs w:val="24"/>
          <w:lang w:eastAsia="pl-PL"/>
        </w:rPr>
        <w:t xml:space="preserve">SPECYFIKACJA  ISTOTNYCH  </w:t>
      </w:r>
      <w:r>
        <w:rPr>
          <w:rFonts w:ascii="Times New Roman" w:eastAsiaTheme="minorEastAsia" w:hAnsi="Times New Roman" w:cs="Times New Roman"/>
          <w:b/>
          <w:bCs/>
          <w:spacing w:val="-17"/>
          <w:kern w:val="3"/>
          <w:sz w:val="32"/>
          <w:szCs w:val="24"/>
          <w:lang w:eastAsia="pl-PL"/>
        </w:rPr>
        <w:t>WARUNKÓW  ZAMÓWIENIA</w:t>
      </w:r>
    </w:p>
    <w:p w:rsidR="00E83849" w:rsidRDefault="00E83849" w:rsidP="00E83849">
      <w:pPr>
        <w:widowControl w:val="0"/>
        <w:shd w:val="clear" w:color="auto" w:fill="FFFFFF"/>
        <w:suppressAutoHyphens/>
        <w:autoSpaceDE w:val="0"/>
        <w:autoSpaceDN w:val="0"/>
        <w:spacing w:before="120" w:after="0"/>
        <w:ind w:right="-67"/>
        <w:jc w:val="center"/>
        <w:textAlignment w:val="baseline"/>
        <w:rPr>
          <w:rFonts w:ascii="Times New Roman" w:eastAsiaTheme="minorEastAsia" w:hAnsi="Times New Roman" w:cs="Times New Roman"/>
          <w:b/>
          <w:bCs/>
          <w:spacing w:val="-16"/>
          <w:kern w:val="3"/>
          <w:sz w:val="24"/>
          <w:szCs w:val="24"/>
          <w:lang w:eastAsia="pl-PL"/>
        </w:rPr>
      </w:pPr>
    </w:p>
    <w:p w:rsidR="00E83849" w:rsidRDefault="00E83849" w:rsidP="00E83849">
      <w:pPr>
        <w:widowControl w:val="0"/>
        <w:shd w:val="clear" w:color="auto" w:fill="FFFFFF"/>
        <w:suppressAutoHyphens/>
        <w:autoSpaceDE w:val="0"/>
        <w:autoSpaceDN w:val="0"/>
        <w:spacing w:after="0" w:line="360" w:lineRule="auto"/>
        <w:ind w:right="-68"/>
        <w:jc w:val="center"/>
        <w:textAlignment w:val="baseline"/>
        <w:rPr>
          <w:rFonts w:ascii="Times New Roman" w:eastAsiaTheme="minorEastAsia" w:hAnsi="Times New Roman" w:cs="Times New Roman"/>
          <w:spacing w:val="-12"/>
          <w:kern w:val="3"/>
          <w:sz w:val="24"/>
          <w:szCs w:val="24"/>
          <w:lang w:eastAsia="pl-PL"/>
        </w:rPr>
      </w:pPr>
      <w:r>
        <w:rPr>
          <w:rFonts w:ascii="Times New Roman" w:eastAsiaTheme="minorEastAsia" w:hAnsi="Times New Roman" w:cs="Times New Roman"/>
          <w:spacing w:val="-12"/>
          <w:kern w:val="3"/>
          <w:sz w:val="24"/>
          <w:szCs w:val="24"/>
          <w:lang w:eastAsia="pl-PL"/>
        </w:rPr>
        <w:t>Postępowanie o udzielenie zamówienia publicznego</w:t>
      </w:r>
    </w:p>
    <w:p w:rsidR="00E83849" w:rsidRDefault="00E83849" w:rsidP="00E83849">
      <w:pPr>
        <w:widowControl w:val="0"/>
        <w:shd w:val="clear" w:color="auto" w:fill="FFFFFF"/>
        <w:suppressAutoHyphens/>
        <w:autoSpaceDE w:val="0"/>
        <w:autoSpaceDN w:val="0"/>
        <w:spacing w:after="0" w:line="360" w:lineRule="auto"/>
        <w:ind w:right="-68"/>
        <w:jc w:val="center"/>
        <w:textAlignment w:val="baseline"/>
        <w:rPr>
          <w:rFonts w:ascii="Times New Roman" w:eastAsiaTheme="minorEastAsia" w:hAnsi="Times New Roman" w:cs="Times New Roman"/>
          <w:spacing w:val="-12"/>
          <w:kern w:val="3"/>
          <w:sz w:val="24"/>
          <w:szCs w:val="24"/>
          <w:lang w:eastAsia="pl-PL"/>
        </w:rPr>
      </w:pPr>
      <w:r>
        <w:rPr>
          <w:rFonts w:ascii="Times New Roman" w:eastAsiaTheme="minorEastAsia" w:hAnsi="Times New Roman" w:cs="Times New Roman"/>
          <w:spacing w:val="-12"/>
          <w:kern w:val="3"/>
          <w:sz w:val="24"/>
          <w:szCs w:val="24"/>
          <w:lang w:eastAsia="pl-PL"/>
        </w:rPr>
        <w:t>prowadzone w trybie przetargu nieograniczonego na podstawie art. 10 ust. 1 oraz art. 39 ustawy z dnia</w:t>
      </w:r>
      <w:r w:rsidR="00BF7D17">
        <w:rPr>
          <w:rFonts w:ascii="Times New Roman" w:eastAsiaTheme="minorEastAsia" w:hAnsi="Times New Roman" w:cs="Times New Roman"/>
          <w:spacing w:val="-12"/>
          <w:kern w:val="3"/>
          <w:sz w:val="24"/>
          <w:szCs w:val="24"/>
          <w:lang w:eastAsia="pl-PL"/>
        </w:rPr>
        <w:t xml:space="preserve">               </w:t>
      </w:r>
      <w:r>
        <w:rPr>
          <w:rFonts w:ascii="Times New Roman" w:eastAsiaTheme="minorEastAsia" w:hAnsi="Times New Roman" w:cs="Times New Roman"/>
          <w:spacing w:val="-12"/>
          <w:kern w:val="3"/>
          <w:sz w:val="24"/>
          <w:szCs w:val="24"/>
          <w:lang w:eastAsia="pl-PL"/>
        </w:rPr>
        <w:t xml:space="preserve"> 29 stycznia 2004 r. Prawo zamówień publicznych  (tj. Dz. U. z 2018 r. </w:t>
      </w:r>
      <w:r>
        <w:rPr>
          <w:rFonts w:ascii="Times New Roman" w:eastAsiaTheme="minorEastAsia" w:hAnsi="Times New Roman" w:cs="Times New Roman"/>
          <w:bCs/>
          <w:kern w:val="3"/>
          <w:sz w:val="24"/>
          <w:szCs w:val="24"/>
          <w:lang w:eastAsia="pl-PL"/>
        </w:rPr>
        <w:t>poz. 1986 ze zm.)</w:t>
      </w:r>
    </w:p>
    <w:p w:rsidR="00E83849" w:rsidRDefault="00E83849" w:rsidP="00E83849">
      <w:pPr>
        <w:widowControl w:val="0"/>
        <w:shd w:val="clear" w:color="auto" w:fill="FFFFFF"/>
        <w:suppressAutoHyphens/>
        <w:autoSpaceDE w:val="0"/>
        <w:autoSpaceDN w:val="0"/>
        <w:spacing w:after="0" w:line="240" w:lineRule="auto"/>
        <w:ind w:right="-68"/>
        <w:jc w:val="both"/>
        <w:textAlignment w:val="baseline"/>
        <w:rPr>
          <w:rFonts w:ascii="Times New Roman" w:eastAsiaTheme="minorEastAsia" w:hAnsi="Times New Roman" w:cs="Times New Roman"/>
          <w:spacing w:val="-12"/>
          <w:kern w:val="3"/>
          <w:sz w:val="24"/>
          <w:szCs w:val="24"/>
          <w:lang w:eastAsia="pl-PL"/>
        </w:rPr>
      </w:pPr>
    </w:p>
    <w:p w:rsidR="00E83849" w:rsidRDefault="00E83849" w:rsidP="00C627D0">
      <w:pPr>
        <w:widowControl w:val="0"/>
        <w:shd w:val="clear" w:color="auto" w:fill="FFFFFF"/>
        <w:suppressAutoHyphens/>
        <w:autoSpaceDE w:val="0"/>
        <w:autoSpaceDN w:val="0"/>
        <w:spacing w:after="0" w:line="240" w:lineRule="auto"/>
        <w:ind w:right="-68"/>
        <w:jc w:val="center"/>
        <w:textAlignment w:val="baseline"/>
        <w:rPr>
          <w:rFonts w:ascii="Times New Roman" w:eastAsiaTheme="minorEastAsia" w:hAnsi="Times New Roman" w:cs="Times New Roman"/>
          <w:b/>
          <w:sz w:val="32"/>
          <w:szCs w:val="32"/>
          <w:lang w:eastAsia="pl-PL"/>
        </w:rPr>
      </w:pPr>
      <w:r>
        <w:rPr>
          <w:rFonts w:ascii="Times New Roman" w:eastAsiaTheme="minorEastAsia" w:hAnsi="Times New Roman" w:cs="Times New Roman"/>
          <w:b/>
          <w:sz w:val="32"/>
          <w:szCs w:val="32"/>
          <w:lang w:eastAsia="pl-PL"/>
        </w:rPr>
        <w:t>„</w:t>
      </w:r>
      <w:r w:rsidR="00540401">
        <w:rPr>
          <w:rFonts w:ascii="Times New Roman" w:eastAsiaTheme="minorEastAsia" w:hAnsi="Times New Roman" w:cs="Times New Roman"/>
          <w:b/>
          <w:sz w:val="32"/>
          <w:szCs w:val="32"/>
          <w:lang w:eastAsia="pl-PL"/>
        </w:rPr>
        <w:t>Dostawa i montaż hali pneumatycznej nad istniejącym boiskiem przy P</w:t>
      </w:r>
      <w:r w:rsidR="00CB22FE">
        <w:rPr>
          <w:rFonts w:ascii="Times New Roman" w:eastAsiaTheme="minorEastAsia" w:hAnsi="Times New Roman" w:cs="Times New Roman"/>
          <w:b/>
          <w:sz w:val="32"/>
          <w:szCs w:val="32"/>
          <w:lang w:eastAsia="pl-PL"/>
        </w:rPr>
        <w:t xml:space="preserve">ublicznej </w:t>
      </w:r>
      <w:r w:rsidR="00540401">
        <w:rPr>
          <w:rFonts w:ascii="Times New Roman" w:eastAsiaTheme="minorEastAsia" w:hAnsi="Times New Roman" w:cs="Times New Roman"/>
          <w:b/>
          <w:sz w:val="32"/>
          <w:szCs w:val="32"/>
          <w:lang w:eastAsia="pl-PL"/>
        </w:rPr>
        <w:t>S</w:t>
      </w:r>
      <w:r w:rsidR="00CB22FE">
        <w:rPr>
          <w:rFonts w:ascii="Times New Roman" w:eastAsiaTheme="minorEastAsia" w:hAnsi="Times New Roman" w:cs="Times New Roman"/>
          <w:b/>
          <w:sz w:val="32"/>
          <w:szCs w:val="32"/>
          <w:lang w:eastAsia="pl-PL"/>
        </w:rPr>
        <w:t xml:space="preserve">zkole </w:t>
      </w:r>
      <w:r w:rsidR="00540401">
        <w:rPr>
          <w:rFonts w:ascii="Times New Roman" w:eastAsiaTheme="minorEastAsia" w:hAnsi="Times New Roman" w:cs="Times New Roman"/>
          <w:b/>
          <w:sz w:val="32"/>
          <w:szCs w:val="32"/>
          <w:lang w:eastAsia="pl-PL"/>
        </w:rPr>
        <w:t>P</w:t>
      </w:r>
      <w:r w:rsidR="00CB22FE">
        <w:rPr>
          <w:rFonts w:ascii="Times New Roman" w:eastAsiaTheme="minorEastAsia" w:hAnsi="Times New Roman" w:cs="Times New Roman"/>
          <w:b/>
          <w:sz w:val="32"/>
          <w:szCs w:val="32"/>
          <w:lang w:eastAsia="pl-PL"/>
        </w:rPr>
        <w:t>odstawowej</w:t>
      </w:r>
      <w:r w:rsidR="00540401">
        <w:rPr>
          <w:rFonts w:ascii="Times New Roman" w:eastAsiaTheme="minorEastAsia" w:hAnsi="Times New Roman" w:cs="Times New Roman"/>
          <w:b/>
          <w:sz w:val="32"/>
          <w:szCs w:val="32"/>
          <w:lang w:eastAsia="pl-PL"/>
        </w:rPr>
        <w:t xml:space="preserve"> Nr 1 w Grójcu</w:t>
      </w:r>
      <w:r w:rsidR="00C627D0">
        <w:rPr>
          <w:rFonts w:ascii="Times New Roman" w:eastAsiaTheme="minorEastAsia" w:hAnsi="Times New Roman" w:cs="Times New Roman"/>
          <w:b/>
          <w:sz w:val="32"/>
          <w:szCs w:val="32"/>
          <w:lang w:eastAsia="pl-PL"/>
        </w:rPr>
        <w:t>”</w:t>
      </w: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pl-PL"/>
        </w:rPr>
      </w:pPr>
    </w:p>
    <w:p w:rsidR="00E83849" w:rsidRDefault="00E83849" w:rsidP="00E83849">
      <w:pPr>
        <w:widowControl w:val="0"/>
        <w:shd w:val="clear" w:color="auto" w:fill="FFFFFF"/>
        <w:suppressAutoHyphens/>
        <w:autoSpaceDN w:val="0"/>
        <w:spacing w:before="240" w:after="0" w:line="380" w:lineRule="exact"/>
        <w:ind w:right="-68"/>
        <w:jc w:val="both"/>
        <w:textAlignment w:val="baseline"/>
        <w:rPr>
          <w:rFonts w:ascii="Times New Roman" w:eastAsia="Lucida Sans Unicode" w:hAnsi="Times New Roman" w:cs="Times New Roman"/>
          <w:b/>
          <w:bCs/>
          <w:kern w:val="3"/>
          <w:sz w:val="24"/>
          <w:szCs w:val="24"/>
          <w:lang w:eastAsia="pl-PL"/>
        </w:rPr>
      </w:pPr>
    </w:p>
    <w:p w:rsidR="00E83849" w:rsidRDefault="00E83849" w:rsidP="00E83849">
      <w:pPr>
        <w:spacing w:after="0" w:line="360" w:lineRule="auto"/>
        <w:ind w:left="357"/>
        <w:jc w:val="center"/>
        <w:rPr>
          <w:rFonts w:ascii="Times New Roman" w:eastAsia="Times New Roman" w:hAnsi="Times New Roman" w:cs="Times New Roman"/>
          <w:b/>
          <w:sz w:val="24"/>
          <w:szCs w:val="24"/>
          <w:u w:val="single"/>
          <w:lang w:eastAsia="pl-PL"/>
        </w:rPr>
      </w:pPr>
      <w:r>
        <w:rPr>
          <w:rFonts w:ascii="Times New Roman" w:eastAsiaTheme="minorEastAsia" w:hAnsi="Times New Roman" w:cs="Times New Roman"/>
          <w:b/>
          <w:sz w:val="24"/>
          <w:szCs w:val="24"/>
          <w:u w:val="single"/>
          <w:lang w:eastAsia="pl-PL"/>
        </w:rPr>
        <w:t>Zamawiający:</w:t>
      </w:r>
    </w:p>
    <w:p w:rsidR="00E83849" w:rsidRDefault="00E83849" w:rsidP="00E83849">
      <w:pPr>
        <w:spacing w:before="120" w:after="120" w:line="240" w:lineRule="auto"/>
        <w:ind w:left="357"/>
        <w:jc w:val="center"/>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Burmistrz Gminy i Miasta Grójec,</w:t>
      </w:r>
      <w:r>
        <w:rPr>
          <w:rFonts w:ascii="Times New Roman" w:eastAsiaTheme="minorEastAsia" w:hAnsi="Times New Roman" w:cs="Times New Roman"/>
          <w:sz w:val="24"/>
          <w:szCs w:val="24"/>
          <w:lang w:eastAsia="pl-PL"/>
        </w:rPr>
        <w:br/>
        <w:t xml:space="preserve"> ul. J. Piłsudskiego 47 05-600 Grójec</w:t>
      </w:r>
    </w:p>
    <w:p w:rsidR="00E83849" w:rsidRDefault="00E83849" w:rsidP="00E83849">
      <w:pPr>
        <w:spacing w:before="120" w:after="120" w:line="240" w:lineRule="auto"/>
        <w:ind w:left="357"/>
        <w:jc w:val="center"/>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Telefon: (48) 664-30-93; (48) 664-30-91 wew. 34</w:t>
      </w:r>
    </w:p>
    <w:p w:rsidR="00E83849" w:rsidRDefault="00E83849" w:rsidP="00E83849">
      <w:pPr>
        <w:spacing w:before="120" w:after="120" w:line="240" w:lineRule="auto"/>
        <w:ind w:left="357"/>
        <w:jc w:val="center"/>
        <w:rPr>
          <w:rFonts w:ascii="Times New Roman" w:eastAsiaTheme="minorEastAsia" w:hAnsi="Times New Roman" w:cs="Times New Roman"/>
          <w:sz w:val="24"/>
          <w:szCs w:val="24"/>
          <w:lang w:val="en-US" w:eastAsia="pl-PL"/>
        </w:rPr>
      </w:pPr>
      <w:bookmarkStart w:id="0" w:name="_Toc487954802"/>
      <w:bookmarkStart w:id="1" w:name="_Toc65994323"/>
      <w:bookmarkStart w:id="2" w:name="_Toc65994939"/>
      <w:bookmarkStart w:id="3" w:name="_Toc67108852"/>
      <w:bookmarkStart w:id="4" w:name="_Toc128550483"/>
      <w:bookmarkStart w:id="5" w:name="_Toc184179890"/>
      <w:bookmarkStart w:id="6" w:name="_Toc184180072"/>
      <w:bookmarkStart w:id="7" w:name="_Toc204057205"/>
      <w:bookmarkStart w:id="8" w:name="_Toc243376954"/>
      <w:bookmarkStart w:id="9" w:name="_Toc251570438"/>
      <w:proofErr w:type="spellStart"/>
      <w:r>
        <w:rPr>
          <w:rFonts w:ascii="Times New Roman" w:eastAsiaTheme="minorEastAsia" w:hAnsi="Times New Roman" w:cs="Times New Roman"/>
          <w:sz w:val="24"/>
          <w:szCs w:val="24"/>
          <w:lang w:val="en-US" w:eastAsia="pl-PL"/>
        </w:rPr>
        <w:t>Telefaks</w:t>
      </w:r>
      <w:proofErr w:type="spellEnd"/>
      <w:r>
        <w:rPr>
          <w:rFonts w:ascii="Times New Roman" w:eastAsiaTheme="minorEastAsia" w:hAnsi="Times New Roman" w:cs="Times New Roman"/>
          <w:sz w:val="24"/>
          <w:szCs w:val="24"/>
          <w:lang w:val="en-US" w:eastAsia="pl-PL"/>
        </w:rPr>
        <w:t>: (48) 664-21-03</w:t>
      </w:r>
      <w:bookmarkEnd w:id="0"/>
      <w:bookmarkEnd w:id="1"/>
      <w:bookmarkEnd w:id="2"/>
      <w:bookmarkEnd w:id="3"/>
      <w:bookmarkEnd w:id="4"/>
      <w:bookmarkEnd w:id="5"/>
      <w:bookmarkEnd w:id="6"/>
      <w:bookmarkEnd w:id="7"/>
      <w:bookmarkEnd w:id="8"/>
      <w:bookmarkEnd w:id="9"/>
    </w:p>
    <w:p w:rsidR="00E83849" w:rsidRDefault="00E83849" w:rsidP="00E83849">
      <w:pPr>
        <w:spacing w:before="120" w:after="120" w:line="240" w:lineRule="auto"/>
        <w:ind w:left="357"/>
        <w:jc w:val="center"/>
        <w:rPr>
          <w:rFonts w:ascii="Times New Roman" w:eastAsiaTheme="minorEastAsia" w:hAnsi="Times New Roman" w:cs="Times New Roman"/>
          <w:sz w:val="24"/>
          <w:szCs w:val="24"/>
          <w:lang w:val="en-US" w:eastAsia="pl-PL"/>
        </w:rPr>
      </w:pPr>
      <w:r>
        <w:rPr>
          <w:rFonts w:ascii="Times New Roman" w:eastAsiaTheme="minorEastAsia" w:hAnsi="Times New Roman" w:cs="Times New Roman"/>
          <w:sz w:val="24"/>
          <w:szCs w:val="24"/>
          <w:lang w:val="en-US" w:eastAsia="pl-PL"/>
        </w:rPr>
        <w:t xml:space="preserve">e-mail </w:t>
      </w:r>
      <w:hyperlink r:id="rId8" w:history="1">
        <w:r>
          <w:rPr>
            <w:rStyle w:val="Hipercze"/>
            <w:rFonts w:eastAsiaTheme="minorEastAsia"/>
            <w:sz w:val="24"/>
            <w:lang w:val="en-US"/>
          </w:rPr>
          <w:t>i.kowalska@grojecmiasto.pl</w:t>
        </w:r>
      </w:hyperlink>
      <w:r>
        <w:rPr>
          <w:rFonts w:ascii="Times New Roman" w:eastAsiaTheme="minorEastAsia" w:hAnsi="Times New Roman" w:cs="Times New Roman"/>
          <w:sz w:val="24"/>
          <w:szCs w:val="24"/>
          <w:lang w:val="en-US" w:eastAsia="pl-PL"/>
        </w:rPr>
        <w:t>;</w:t>
      </w:r>
    </w:p>
    <w:p w:rsidR="00E83849" w:rsidRDefault="00CE5A3C" w:rsidP="00E83849">
      <w:pPr>
        <w:spacing w:before="120" w:after="120" w:line="240" w:lineRule="auto"/>
        <w:ind w:left="357"/>
        <w:jc w:val="center"/>
        <w:rPr>
          <w:rFonts w:ascii="Times New Roman" w:eastAsiaTheme="minorEastAsia" w:hAnsi="Times New Roman" w:cs="Times New Roman"/>
          <w:sz w:val="24"/>
          <w:szCs w:val="24"/>
          <w:lang w:eastAsia="pl-PL"/>
        </w:rPr>
      </w:pPr>
      <w:hyperlink r:id="rId9" w:history="1">
        <w:r w:rsidR="00E83849">
          <w:rPr>
            <w:rStyle w:val="Hipercze"/>
            <w:rFonts w:eastAsiaTheme="minorEastAsia"/>
            <w:sz w:val="24"/>
          </w:rPr>
          <w:t>www.grojecmiasto.pl</w:t>
        </w:r>
      </w:hyperlink>
    </w:p>
    <w:p w:rsidR="00E83849" w:rsidRDefault="00E83849" w:rsidP="00E83849">
      <w:pPr>
        <w:spacing w:before="120" w:after="120" w:line="240" w:lineRule="auto"/>
        <w:ind w:left="357"/>
        <w:jc w:val="center"/>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NIP: 797-20-11-265; REGON: 670223310</w:t>
      </w:r>
    </w:p>
    <w:p w:rsidR="00E83849" w:rsidRDefault="00E83849" w:rsidP="00E83849">
      <w:pPr>
        <w:tabs>
          <w:tab w:val="left" w:pos="2127"/>
        </w:tabs>
        <w:ind w:left="360"/>
        <w:jc w:val="both"/>
        <w:rPr>
          <w:rFonts w:ascii="Times New Roman" w:eastAsiaTheme="minorEastAsia" w:hAnsi="Times New Roman" w:cs="Times New Roman"/>
          <w:sz w:val="24"/>
          <w:szCs w:val="24"/>
          <w:u w:val="single"/>
          <w:lang w:eastAsia="pl-PL"/>
        </w:rPr>
      </w:pPr>
    </w:p>
    <w:p w:rsidR="00E83849" w:rsidRDefault="00E83849" w:rsidP="00E83849">
      <w:pPr>
        <w:tabs>
          <w:tab w:val="left" w:pos="2127"/>
        </w:tabs>
        <w:ind w:left="360"/>
        <w:jc w:val="both"/>
        <w:rPr>
          <w:rFonts w:ascii="Times New Roman" w:eastAsiaTheme="minorEastAsia" w:hAnsi="Times New Roman" w:cs="Times New Roman"/>
          <w:b/>
          <w:sz w:val="24"/>
          <w:szCs w:val="24"/>
          <w:lang w:eastAsia="pl-PL"/>
        </w:rPr>
      </w:pPr>
      <w:r>
        <w:rPr>
          <w:rFonts w:ascii="Times New Roman" w:eastAsiaTheme="minorEastAsia" w:hAnsi="Times New Roman" w:cs="Times New Roman"/>
          <w:sz w:val="24"/>
          <w:szCs w:val="24"/>
          <w:u w:val="single"/>
          <w:lang w:eastAsia="pl-PL"/>
        </w:rPr>
        <w:t>Termin wykonania zamówienia do</w:t>
      </w:r>
      <w:r w:rsidR="006B69C3">
        <w:rPr>
          <w:rFonts w:ascii="Times New Roman" w:eastAsiaTheme="minorEastAsia" w:hAnsi="Times New Roman" w:cs="Times New Roman"/>
          <w:sz w:val="24"/>
          <w:szCs w:val="24"/>
          <w:u w:val="single"/>
          <w:lang w:eastAsia="pl-PL"/>
        </w:rPr>
        <w:t>:</w:t>
      </w:r>
      <w:r>
        <w:rPr>
          <w:rFonts w:ascii="Times New Roman" w:eastAsiaTheme="minorEastAsia" w:hAnsi="Times New Roman" w:cs="Times New Roman"/>
          <w:sz w:val="24"/>
          <w:szCs w:val="24"/>
          <w:lang w:eastAsia="pl-PL"/>
        </w:rPr>
        <w:t xml:space="preserve"> </w:t>
      </w:r>
      <w:r w:rsidR="00540401">
        <w:rPr>
          <w:rFonts w:ascii="Times New Roman" w:eastAsiaTheme="minorEastAsia" w:hAnsi="Times New Roman" w:cs="Times New Roman"/>
          <w:b/>
          <w:sz w:val="24"/>
          <w:szCs w:val="24"/>
          <w:lang w:eastAsia="pl-PL"/>
        </w:rPr>
        <w:t>30</w:t>
      </w:r>
      <w:r w:rsidR="0003500F">
        <w:rPr>
          <w:rFonts w:ascii="Times New Roman" w:eastAsiaTheme="minorEastAsia" w:hAnsi="Times New Roman" w:cs="Times New Roman"/>
          <w:b/>
          <w:sz w:val="24"/>
          <w:szCs w:val="24"/>
          <w:lang w:eastAsia="pl-PL"/>
        </w:rPr>
        <w:t xml:space="preserve"> września </w:t>
      </w:r>
      <w:r w:rsidR="002117FC">
        <w:rPr>
          <w:rFonts w:ascii="Times New Roman" w:eastAsiaTheme="minorEastAsia" w:hAnsi="Times New Roman" w:cs="Times New Roman"/>
          <w:b/>
          <w:sz w:val="24"/>
          <w:szCs w:val="24"/>
          <w:lang w:eastAsia="pl-PL"/>
        </w:rPr>
        <w:t>2020</w:t>
      </w:r>
      <w:r w:rsidR="0027051B">
        <w:rPr>
          <w:rFonts w:ascii="Times New Roman" w:eastAsiaTheme="minorEastAsia" w:hAnsi="Times New Roman" w:cs="Times New Roman"/>
          <w:b/>
          <w:sz w:val="24"/>
          <w:szCs w:val="24"/>
          <w:lang w:eastAsia="pl-PL"/>
        </w:rPr>
        <w:t xml:space="preserve"> </w:t>
      </w:r>
      <w:r>
        <w:rPr>
          <w:rFonts w:ascii="Times New Roman" w:eastAsiaTheme="minorEastAsia" w:hAnsi="Times New Roman" w:cs="Times New Roman"/>
          <w:b/>
          <w:sz w:val="24"/>
          <w:szCs w:val="24"/>
          <w:lang w:eastAsia="pl-PL"/>
        </w:rPr>
        <w:t>r.</w:t>
      </w:r>
    </w:p>
    <w:p w:rsidR="00E83849" w:rsidRDefault="00E83849" w:rsidP="00E83849">
      <w:pPr>
        <w:tabs>
          <w:tab w:val="left" w:pos="2127"/>
        </w:tabs>
        <w:jc w:val="both"/>
        <w:rPr>
          <w:rFonts w:ascii="Times New Roman" w:eastAsiaTheme="minorEastAsia" w:hAnsi="Times New Roman" w:cs="Times New Roman"/>
          <w:sz w:val="24"/>
          <w:szCs w:val="24"/>
          <w:lang w:eastAsia="pl-PL"/>
        </w:rPr>
      </w:pPr>
    </w:p>
    <w:p w:rsidR="00E83849" w:rsidRDefault="00E83849" w:rsidP="00E83849">
      <w:pPr>
        <w:widowControl w:val="0"/>
        <w:shd w:val="clear" w:color="auto" w:fill="FFFFFF"/>
        <w:suppressAutoHyphens/>
        <w:autoSpaceDE w:val="0"/>
        <w:autoSpaceDN w:val="0"/>
        <w:spacing w:after="0" w:line="240" w:lineRule="auto"/>
        <w:ind w:left="4665" w:firstLine="291"/>
        <w:jc w:val="both"/>
        <w:textAlignment w:val="baseline"/>
        <w:rPr>
          <w:rFonts w:ascii="Times New Roman" w:eastAsiaTheme="minorEastAsia" w:hAnsi="Times New Roman" w:cs="Times New Roman"/>
          <w:kern w:val="3"/>
          <w:sz w:val="24"/>
          <w:szCs w:val="24"/>
          <w:lang w:eastAsia="pl-PL"/>
        </w:rPr>
      </w:pPr>
      <w:r>
        <w:rPr>
          <w:rFonts w:ascii="Times New Roman" w:eastAsiaTheme="minorEastAsia" w:hAnsi="Times New Roman" w:cs="Times New Roman"/>
          <w:kern w:val="3"/>
          <w:sz w:val="24"/>
          <w:szCs w:val="24"/>
          <w:lang w:eastAsia="pl-PL"/>
        </w:rPr>
        <w:t xml:space="preserve">                           ZATWIERDZIŁ</w:t>
      </w:r>
    </w:p>
    <w:p w:rsidR="00E83849" w:rsidRDefault="00E83849" w:rsidP="00E83849">
      <w:pPr>
        <w:widowControl w:val="0"/>
        <w:shd w:val="clear" w:color="auto" w:fill="FFFFFF"/>
        <w:suppressAutoHyphens/>
        <w:autoSpaceDE w:val="0"/>
        <w:autoSpaceDN w:val="0"/>
        <w:spacing w:after="0" w:line="240" w:lineRule="auto"/>
        <w:ind w:left="3249" w:hanging="3073"/>
        <w:jc w:val="both"/>
        <w:textAlignment w:val="baseline"/>
        <w:rPr>
          <w:rFonts w:ascii="Times New Roman" w:eastAsiaTheme="minorEastAsia" w:hAnsi="Times New Roman" w:cs="Times New Roman"/>
          <w:kern w:val="3"/>
          <w:sz w:val="24"/>
          <w:szCs w:val="24"/>
          <w:lang w:eastAsia="pl-PL"/>
        </w:rPr>
      </w:pPr>
    </w:p>
    <w:p w:rsidR="00E83849" w:rsidRDefault="00E83849" w:rsidP="00E83849">
      <w:pPr>
        <w:widowControl w:val="0"/>
        <w:shd w:val="clear" w:color="auto" w:fill="FFFFFF"/>
        <w:suppressAutoHyphens/>
        <w:autoSpaceDE w:val="0"/>
        <w:autoSpaceDN w:val="0"/>
        <w:spacing w:after="0" w:line="240" w:lineRule="auto"/>
        <w:jc w:val="both"/>
        <w:textAlignment w:val="baseline"/>
        <w:rPr>
          <w:rFonts w:ascii="Times New Roman" w:eastAsiaTheme="minorEastAsia" w:hAnsi="Times New Roman" w:cs="Times New Roman"/>
          <w:kern w:val="3"/>
          <w:sz w:val="24"/>
          <w:szCs w:val="24"/>
          <w:lang w:eastAsia="pl-PL"/>
        </w:rPr>
      </w:pPr>
    </w:p>
    <w:p w:rsidR="00E83849" w:rsidRDefault="00E83849" w:rsidP="00E83849">
      <w:pPr>
        <w:widowControl w:val="0"/>
        <w:shd w:val="clear" w:color="auto" w:fill="FFFFFF"/>
        <w:suppressAutoHyphens/>
        <w:autoSpaceDE w:val="0"/>
        <w:autoSpaceDN w:val="0"/>
        <w:spacing w:before="120" w:line="362" w:lineRule="exact"/>
        <w:ind w:left="5954"/>
        <w:jc w:val="both"/>
        <w:textAlignment w:val="baseline"/>
        <w:rPr>
          <w:rFonts w:ascii="Times New Roman" w:eastAsiaTheme="minorEastAsia" w:hAnsi="Times New Roman" w:cs="Times New Roman"/>
          <w:kern w:val="3"/>
          <w:sz w:val="24"/>
          <w:szCs w:val="24"/>
          <w:lang w:eastAsia="pl-PL"/>
        </w:rPr>
      </w:pPr>
      <w:r>
        <w:rPr>
          <w:rFonts w:ascii="Times New Roman" w:eastAsiaTheme="minorEastAsia" w:hAnsi="Times New Roman" w:cs="Times New Roman"/>
          <w:kern w:val="3"/>
          <w:sz w:val="24"/>
          <w:szCs w:val="24"/>
          <w:lang w:eastAsia="pl-PL"/>
        </w:rPr>
        <w:t xml:space="preserve">        ...................................</w:t>
      </w:r>
    </w:p>
    <w:p w:rsidR="00E83849" w:rsidRDefault="00E83849" w:rsidP="00E83849">
      <w:pPr>
        <w:widowControl w:val="0"/>
        <w:tabs>
          <w:tab w:val="center" w:pos="4536"/>
          <w:tab w:val="right" w:pos="9072"/>
        </w:tabs>
        <w:suppressAutoHyphens/>
        <w:autoSpaceDE w:val="0"/>
        <w:autoSpaceDN w:val="0"/>
        <w:spacing w:after="0" w:line="240" w:lineRule="auto"/>
        <w:jc w:val="both"/>
        <w:textAlignment w:val="baseline"/>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ab/>
        <w:t xml:space="preserve">                                                                                                               podpis Burmistrza</w:t>
      </w:r>
    </w:p>
    <w:p w:rsidR="00E83849" w:rsidRDefault="00E83849" w:rsidP="00E83849">
      <w:pPr>
        <w:widowControl w:val="0"/>
        <w:tabs>
          <w:tab w:val="center" w:pos="4536"/>
          <w:tab w:val="right" w:pos="9072"/>
        </w:tabs>
        <w:suppressAutoHyphens/>
        <w:autoSpaceDE w:val="0"/>
        <w:autoSpaceDN w:val="0"/>
        <w:spacing w:after="0" w:line="240" w:lineRule="auto"/>
        <w:jc w:val="both"/>
        <w:textAlignment w:val="baseline"/>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BF7D17" w:rsidRDefault="00BF7D17"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BF7D17" w:rsidRDefault="00BF7D17"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BF7D17" w:rsidRDefault="00BF7D17"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BF7D17" w:rsidP="00E83849">
      <w:pPr>
        <w:autoSpaceDE w:val="0"/>
        <w:autoSpaceDN w:val="0"/>
        <w:adjustRightInd w:val="0"/>
        <w:spacing w:after="0" w:line="240" w:lineRule="auto"/>
        <w:jc w:val="both"/>
        <w:rPr>
          <w:rFonts w:ascii="Times New Roman" w:eastAsiaTheme="minorEastAsia" w:hAnsi="Times New Roman" w:cs="Times New Roman"/>
          <w:b/>
          <w:spacing w:val="-8"/>
          <w:kern w:val="3"/>
          <w:sz w:val="24"/>
          <w:szCs w:val="24"/>
          <w:lang w:eastAsia="pl-PL"/>
        </w:rPr>
      </w:pPr>
      <w:r>
        <w:rPr>
          <w:rFonts w:ascii="Times New Roman" w:eastAsiaTheme="minorEastAsia" w:hAnsi="Times New Roman" w:cs="Times New Roman"/>
          <w:b/>
          <w:spacing w:val="-8"/>
          <w:kern w:val="3"/>
          <w:sz w:val="24"/>
          <w:szCs w:val="24"/>
          <w:lang w:eastAsia="pl-PL"/>
        </w:rPr>
        <w:t>G</w:t>
      </w:r>
      <w:r w:rsidR="00E83849">
        <w:rPr>
          <w:rFonts w:ascii="Times New Roman" w:eastAsiaTheme="minorEastAsia" w:hAnsi="Times New Roman" w:cs="Times New Roman"/>
          <w:b/>
          <w:spacing w:val="-8"/>
          <w:kern w:val="3"/>
          <w:sz w:val="24"/>
          <w:szCs w:val="24"/>
          <w:lang w:eastAsia="pl-PL"/>
        </w:rPr>
        <w:t>rójec, dn.</w:t>
      </w:r>
      <w:r w:rsidR="009C1376">
        <w:rPr>
          <w:rFonts w:ascii="Times New Roman" w:eastAsiaTheme="minorEastAsia" w:hAnsi="Times New Roman" w:cs="Times New Roman"/>
          <w:b/>
          <w:spacing w:val="-8"/>
          <w:kern w:val="3"/>
          <w:sz w:val="24"/>
          <w:szCs w:val="24"/>
          <w:lang w:eastAsia="pl-PL"/>
        </w:rPr>
        <w:t xml:space="preserve"> </w:t>
      </w:r>
      <w:r w:rsidR="005057B0">
        <w:rPr>
          <w:rFonts w:ascii="Times New Roman" w:eastAsiaTheme="minorEastAsia" w:hAnsi="Times New Roman" w:cs="Times New Roman"/>
          <w:b/>
          <w:spacing w:val="-8"/>
          <w:kern w:val="3"/>
          <w:sz w:val="24"/>
          <w:szCs w:val="24"/>
          <w:lang w:eastAsia="pl-PL"/>
        </w:rPr>
        <w:t>13</w:t>
      </w:r>
      <w:r w:rsidR="00FC476E">
        <w:rPr>
          <w:rFonts w:ascii="Times New Roman" w:eastAsiaTheme="minorEastAsia" w:hAnsi="Times New Roman" w:cs="Times New Roman"/>
          <w:b/>
          <w:spacing w:val="-8"/>
          <w:kern w:val="3"/>
          <w:sz w:val="24"/>
          <w:szCs w:val="24"/>
          <w:lang w:eastAsia="pl-PL"/>
        </w:rPr>
        <w:t>.0</w:t>
      </w:r>
      <w:r w:rsidR="0040005E">
        <w:rPr>
          <w:rFonts w:ascii="Times New Roman" w:eastAsiaTheme="minorEastAsia" w:hAnsi="Times New Roman" w:cs="Times New Roman"/>
          <w:b/>
          <w:spacing w:val="-8"/>
          <w:kern w:val="3"/>
          <w:sz w:val="24"/>
          <w:szCs w:val="24"/>
          <w:lang w:eastAsia="pl-PL"/>
        </w:rPr>
        <w:t>8</w:t>
      </w:r>
      <w:r w:rsidR="00E83849">
        <w:rPr>
          <w:rFonts w:ascii="Times New Roman" w:eastAsiaTheme="minorEastAsia" w:hAnsi="Times New Roman" w:cs="Times New Roman"/>
          <w:b/>
          <w:spacing w:val="-8"/>
          <w:kern w:val="3"/>
          <w:sz w:val="24"/>
          <w:szCs w:val="24"/>
          <w:lang w:eastAsia="pl-PL"/>
        </w:rPr>
        <w:t>.2019 r.</w:t>
      </w:r>
    </w:p>
    <w:p w:rsidR="00BF7D17" w:rsidRDefault="00BF7D17" w:rsidP="00E83849">
      <w:pPr>
        <w:autoSpaceDE w:val="0"/>
        <w:autoSpaceDN w:val="0"/>
        <w:adjustRightInd w:val="0"/>
        <w:spacing w:after="0" w:line="240" w:lineRule="auto"/>
        <w:jc w:val="both"/>
        <w:rPr>
          <w:rFonts w:ascii="Times New Roman" w:eastAsiaTheme="minorEastAsia" w:hAnsi="Times New Roman" w:cs="Times New Roman"/>
          <w:b/>
          <w:spacing w:val="-8"/>
          <w:kern w:val="3"/>
          <w:sz w:val="24"/>
          <w:szCs w:val="24"/>
          <w:lang w:eastAsia="pl-PL"/>
        </w:rPr>
      </w:pPr>
    </w:p>
    <w:p w:rsidR="00BF7D17" w:rsidRDefault="00BF7D17"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BF7D17" w:rsidRDefault="00BF7D17"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ind w:right="-567"/>
        <w:jc w:val="both"/>
        <w:rPr>
          <w:rFonts w:ascii="Times New Roman" w:eastAsiaTheme="minorEastAsia" w:hAnsi="Times New Roman" w:cs="Times New Roman"/>
          <w:spacing w:val="-8"/>
          <w:kern w:val="3"/>
          <w:sz w:val="24"/>
          <w:szCs w:val="24"/>
          <w:u w:val="single"/>
          <w:lang w:eastAsia="pl-PL"/>
        </w:rPr>
      </w:pPr>
      <w:r>
        <w:rPr>
          <w:rFonts w:ascii="Times New Roman" w:eastAsiaTheme="minorEastAsia" w:hAnsi="Times New Roman" w:cs="Times New Roman"/>
          <w:spacing w:val="-8"/>
          <w:kern w:val="3"/>
          <w:sz w:val="24"/>
          <w:szCs w:val="24"/>
          <w:u w:val="single"/>
          <w:lang w:eastAsia="pl-PL"/>
        </w:rPr>
        <w:t>Spis treści:</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Nazwa i adres Zamawiającego</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3</w:t>
      </w:r>
      <w:r>
        <w:rPr>
          <w:rFonts w:ascii="Times New Roman" w:eastAsiaTheme="minorEastAsia" w:hAnsi="Times New Roman" w:cs="Times New Roman"/>
          <w:spacing w:val="-8"/>
          <w:kern w:val="3"/>
          <w:sz w:val="24"/>
          <w:szCs w:val="24"/>
          <w:lang w:eastAsia="pl-PL"/>
        </w:rPr>
        <w:t xml:space="preserve"> </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 xml:space="preserve">Tryb udzielenia zamówienia </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4</w:t>
      </w:r>
      <w:r>
        <w:rPr>
          <w:rFonts w:ascii="Times New Roman" w:eastAsiaTheme="minorEastAsia" w:hAnsi="Times New Roman" w:cs="Times New Roman"/>
          <w:spacing w:val="-8"/>
          <w:kern w:val="3"/>
          <w:sz w:val="24"/>
          <w:szCs w:val="24"/>
          <w:lang w:eastAsia="pl-PL"/>
        </w:rPr>
        <w:t xml:space="preserve"> </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Opis przedmiotu zamówienia</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5</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Termin wykonania zamówienia</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sidR="00953541">
        <w:rPr>
          <w:rFonts w:ascii="Times New Roman" w:eastAsiaTheme="minorEastAsia" w:hAnsi="Times New Roman" w:cs="Times New Roman"/>
          <w:spacing w:val="-8"/>
          <w:kern w:val="3"/>
          <w:sz w:val="24"/>
          <w:szCs w:val="24"/>
          <w:u w:val="single"/>
          <w:lang w:eastAsia="pl-PL"/>
        </w:rPr>
        <w:t>6</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Warunki udziału w postępowaniu oraz opis sposobu dokonywania oceny spełniania tych warunków</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sidR="00953541">
        <w:rPr>
          <w:rFonts w:ascii="Times New Roman" w:eastAsiaTheme="minorEastAsia" w:hAnsi="Times New Roman" w:cs="Times New Roman"/>
          <w:spacing w:val="-8"/>
          <w:kern w:val="3"/>
          <w:sz w:val="24"/>
          <w:szCs w:val="24"/>
          <w:u w:val="single"/>
          <w:lang w:eastAsia="pl-PL"/>
        </w:rPr>
        <w:t>6</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u w:val="single"/>
          <w:lang w:eastAsia="pl-PL"/>
        </w:rPr>
      </w:pPr>
      <w:r>
        <w:rPr>
          <w:rFonts w:ascii="Times New Roman" w:eastAsiaTheme="minorEastAsia" w:hAnsi="Times New Roman" w:cs="Times New Roman"/>
          <w:spacing w:val="-8"/>
          <w:kern w:val="3"/>
          <w:sz w:val="24"/>
          <w:szCs w:val="24"/>
          <w:lang w:eastAsia="pl-PL"/>
        </w:rPr>
        <w:t>Podstawy wykluczenia</w:t>
      </w:r>
      <w:r w:rsidR="0059796A">
        <w:rPr>
          <w:rFonts w:ascii="Times New Roman" w:eastAsiaTheme="minorEastAsia" w:hAnsi="Times New Roman" w:cs="Times New Roman"/>
          <w:spacing w:val="-8"/>
          <w:kern w:val="3"/>
          <w:sz w:val="24"/>
          <w:szCs w:val="24"/>
          <w:u w:val="single"/>
          <w:lang w:eastAsia="pl-PL"/>
        </w:rPr>
        <w:tab/>
      </w:r>
      <w:r w:rsidR="0059796A">
        <w:rPr>
          <w:rFonts w:ascii="Times New Roman" w:eastAsiaTheme="minorEastAsia" w:hAnsi="Times New Roman" w:cs="Times New Roman"/>
          <w:spacing w:val="-8"/>
          <w:kern w:val="3"/>
          <w:sz w:val="24"/>
          <w:szCs w:val="24"/>
          <w:u w:val="single"/>
          <w:lang w:eastAsia="pl-PL"/>
        </w:rPr>
        <w:tab/>
      </w:r>
      <w:r w:rsidR="0059796A">
        <w:rPr>
          <w:rFonts w:ascii="Times New Roman" w:eastAsiaTheme="minorEastAsia" w:hAnsi="Times New Roman" w:cs="Times New Roman"/>
          <w:spacing w:val="-8"/>
          <w:kern w:val="3"/>
          <w:sz w:val="24"/>
          <w:szCs w:val="24"/>
          <w:u w:val="single"/>
          <w:lang w:eastAsia="pl-PL"/>
        </w:rPr>
        <w:tab/>
      </w:r>
      <w:r w:rsidR="0059796A">
        <w:rPr>
          <w:rFonts w:ascii="Times New Roman" w:eastAsiaTheme="minorEastAsia" w:hAnsi="Times New Roman" w:cs="Times New Roman"/>
          <w:spacing w:val="-8"/>
          <w:kern w:val="3"/>
          <w:sz w:val="24"/>
          <w:szCs w:val="24"/>
          <w:u w:val="single"/>
          <w:lang w:eastAsia="pl-PL"/>
        </w:rPr>
        <w:tab/>
      </w:r>
      <w:r w:rsidR="0059796A">
        <w:rPr>
          <w:rFonts w:ascii="Times New Roman" w:eastAsiaTheme="minorEastAsia" w:hAnsi="Times New Roman" w:cs="Times New Roman"/>
          <w:spacing w:val="-8"/>
          <w:kern w:val="3"/>
          <w:sz w:val="24"/>
          <w:szCs w:val="24"/>
          <w:u w:val="single"/>
          <w:lang w:eastAsia="pl-PL"/>
        </w:rPr>
        <w:tab/>
      </w:r>
      <w:r w:rsidR="0059796A">
        <w:rPr>
          <w:rFonts w:ascii="Times New Roman" w:eastAsiaTheme="minorEastAsia" w:hAnsi="Times New Roman" w:cs="Times New Roman"/>
          <w:spacing w:val="-8"/>
          <w:kern w:val="3"/>
          <w:sz w:val="24"/>
          <w:szCs w:val="24"/>
          <w:u w:val="single"/>
          <w:lang w:eastAsia="pl-PL"/>
        </w:rPr>
        <w:tab/>
      </w:r>
      <w:r w:rsidR="0059796A">
        <w:rPr>
          <w:rFonts w:ascii="Times New Roman" w:eastAsiaTheme="minorEastAsia" w:hAnsi="Times New Roman" w:cs="Times New Roman"/>
          <w:spacing w:val="-8"/>
          <w:kern w:val="3"/>
          <w:sz w:val="24"/>
          <w:szCs w:val="24"/>
          <w:u w:val="single"/>
          <w:lang w:eastAsia="pl-PL"/>
        </w:rPr>
        <w:tab/>
      </w:r>
      <w:r w:rsidR="0059796A">
        <w:rPr>
          <w:rFonts w:ascii="Times New Roman" w:eastAsiaTheme="minorEastAsia" w:hAnsi="Times New Roman" w:cs="Times New Roman"/>
          <w:spacing w:val="-8"/>
          <w:kern w:val="3"/>
          <w:sz w:val="24"/>
          <w:szCs w:val="24"/>
          <w:u w:val="single"/>
          <w:lang w:eastAsia="pl-PL"/>
        </w:rPr>
        <w:tab/>
      </w:r>
      <w:r w:rsidR="0059796A">
        <w:rPr>
          <w:rFonts w:ascii="Times New Roman" w:eastAsiaTheme="minorEastAsia" w:hAnsi="Times New Roman" w:cs="Times New Roman"/>
          <w:spacing w:val="-8"/>
          <w:kern w:val="3"/>
          <w:sz w:val="24"/>
          <w:szCs w:val="24"/>
          <w:u w:val="single"/>
          <w:lang w:eastAsia="pl-PL"/>
        </w:rPr>
        <w:tab/>
        <w:t>7</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Wykaz oświadczeń lub dokumentów, potwierdzających spełnienie warunków udziału w postępowaniu oraz braku podstaw wykluczenia</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sidR="0059796A">
        <w:rPr>
          <w:rFonts w:ascii="Times New Roman" w:eastAsiaTheme="minorEastAsia" w:hAnsi="Times New Roman" w:cs="Times New Roman"/>
          <w:spacing w:val="-8"/>
          <w:kern w:val="3"/>
          <w:sz w:val="24"/>
          <w:szCs w:val="24"/>
          <w:u w:val="single"/>
          <w:lang w:eastAsia="pl-PL"/>
        </w:rPr>
        <w:t>8</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 xml:space="preserve">Informacja dla wykonawców polegających na zasobach innych podmiotów na zasadach określonych w art. 22a ustawy </w:t>
      </w:r>
      <w:proofErr w:type="spellStart"/>
      <w:r>
        <w:rPr>
          <w:rFonts w:ascii="Times New Roman" w:eastAsiaTheme="minorEastAsia" w:hAnsi="Times New Roman" w:cs="Times New Roman"/>
          <w:spacing w:val="-8"/>
          <w:kern w:val="3"/>
          <w:sz w:val="24"/>
          <w:szCs w:val="24"/>
          <w:lang w:eastAsia="pl-PL"/>
        </w:rPr>
        <w:t>Pzp</w:t>
      </w:r>
      <w:proofErr w:type="spellEnd"/>
      <w:r>
        <w:rPr>
          <w:rFonts w:ascii="Times New Roman" w:eastAsiaTheme="minorEastAsia" w:hAnsi="Times New Roman" w:cs="Times New Roman"/>
          <w:spacing w:val="-8"/>
          <w:kern w:val="3"/>
          <w:sz w:val="24"/>
          <w:szCs w:val="24"/>
          <w:lang w:eastAsia="pl-PL"/>
        </w:rPr>
        <w:t xml:space="preserve"> oraz zamierzających powierzyć wykonanie części zamówienia podwykonawcom</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1</w:t>
      </w:r>
      <w:r w:rsidR="0059796A">
        <w:rPr>
          <w:rFonts w:ascii="Times New Roman" w:eastAsiaTheme="minorEastAsia" w:hAnsi="Times New Roman" w:cs="Times New Roman"/>
          <w:spacing w:val="-8"/>
          <w:kern w:val="3"/>
          <w:sz w:val="24"/>
          <w:szCs w:val="24"/>
          <w:u w:val="single"/>
          <w:lang w:eastAsia="pl-PL"/>
        </w:rPr>
        <w:t>0</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Informacja dla wykonawców wspólnie ubiegających się o udzielenie zamówienia</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1</w:t>
      </w:r>
      <w:r w:rsidR="0059796A">
        <w:rPr>
          <w:rFonts w:ascii="Times New Roman" w:eastAsiaTheme="minorEastAsia" w:hAnsi="Times New Roman" w:cs="Times New Roman"/>
          <w:spacing w:val="-8"/>
          <w:kern w:val="3"/>
          <w:sz w:val="24"/>
          <w:szCs w:val="24"/>
          <w:u w:val="single"/>
          <w:lang w:eastAsia="pl-PL"/>
        </w:rPr>
        <w:t>1</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Informacje o sposobie porozumiewania się z wykonawcami</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1</w:t>
      </w:r>
      <w:r w:rsidR="0059796A">
        <w:rPr>
          <w:rFonts w:ascii="Times New Roman" w:eastAsiaTheme="minorEastAsia" w:hAnsi="Times New Roman" w:cs="Times New Roman"/>
          <w:spacing w:val="-8"/>
          <w:kern w:val="3"/>
          <w:sz w:val="24"/>
          <w:szCs w:val="24"/>
          <w:u w:val="single"/>
          <w:lang w:eastAsia="pl-PL"/>
        </w:rPr>
        <w:t>2</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Wymagania dotyczące wadium</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1</w:t>
      </w:r>
      <w:r w:rsidR="009D5303">
        <w:rPr>
          <w:rFonts w:ascii="Times New Roman" w:eastAsiaTheme="minorEastAsia" w:hAnsi="Times New Roman" w:cs="Times New Roman"/>
          <w:spacing w:val="-8"/>
          <w:kern w:val="3"/>
          <w:sz w:val="24"/>
          <w:szCs w:val="24"/>
          <w:u w:val="single"/>
          <w:lang w:eastAsia="pl-PL"/>
        </w:rPr>
        <w:t>3</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Termin związania ofertą</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1</w:t>
      </w:r>
      <w:r w:rsidR="0059796A">
        <w:rPr>
          <w:rFonts w:ascii="Times New Roman" w:eastAsiaTheme="minorEastAsia" w:hAnsi="Times New Roman" w:cs="Times New Roman"/>
          <w:spacing w:val="-8"/>
          <w:kern w:val="3"/>
          <w:sz w:val="24"/>
          <w:szCs w:val="24"/>
          <w:u w:val="single"/>
          <w:lang w:eastAsia="pl-PL"/>
        </w:rPr>
        <w:t>4</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Opis sposobu przygotowania ofert</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1</w:t>
      </w:r>
      <w:r w:rsidR="009D5303">
        <w:rPr>
          <w:rFonts w:ascii="Times New Roman" w:eastAsiaTheme="minorEastAsia" w:hAnsi="Times New Roman" w:cs="Times New Roman"/>
          <w:spacing w:val="-8"/>
          <w:kern w:val="3"/>
          <w:sz w:val="24"/>
          <w:szCs w:val="24"/>
          <w:u w:val="single"/>
          <w:lang w:eastAsia="pl-PL"/>
        </w:rPr>
        <w:t>5</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Miejsce i termin składania ofert</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1</w:t>
      </w:r>
      <w:r w:rsidR="0059796A">
        <w:rPr>
          <w:rFonts w:ascii="Times New Roman" w:eastAsiaTheme="minorEastAsia" w:hAnsi="Times New Roman" w:cs="Times New Roman"/>
          <w:spacing w:val="-8"/>
          <w:kern w:val="3"/>
          <w:sz w:val="24"/>
          <w:szCs w:val="24"/>
          <w:u w:val="single"/>
          <w:lang w:eastAsia="pl-PL"/>
        </w:rPr>
        <w:t>6</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Opis sposobu obliczania ceny</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1</w:t>
      </w:r>
      <w:r w:rsidR="0059796A">
        <w:rPr>
          <w:rFonts w:ascii="Times New Roman" w:eastAsiaTheme="minorEastAsia" w:hAnsi="Times New Roman" w:cs="Times New Roman"/>
          <w:spacing w:val="-8"/>
          <w:kern w:val="3"/>
          <w:sz w:val="24"/>
          <w:szCs w:val="24"/>
          <w:u w:val="single"/>
          <w:lang w:eastAsia="pl-PL"/>
        </w:rPr>
        <w:t>7</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Opis kryteriów wyboru ofert</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1</w:t>
      </w:r>
      <w:r w:rsidR="003D191E">
        <w:rPr>
          <w:rFonts w:ascii="Times New Roman" w:eastAsiaTheme="minorEastAsia" w:hAnsi="Times New Roman" w:cs="Times New Roman"/>
          <w:spacing w:val="-8"/>
          <w:kern w:val="3"/>
          <w:sz w:val="24"/>
          <w:szCs w:val="24"/>
          <w:u w:val="single"/>
          <w:lang w:eastAsia="pl-PL"/>
        </w:rPr>
        <w:t>8</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Informacje o formalnościach, jakie powinny zostać dopełnione po wyborze oferty w celu zawarcia umowy w sprawie zamówienia publicznego</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sidR="009D5303">
        <w:rPr>
          <w:rFonts w:ascii="Times New Roman" w:eastAsiaTheme="minorEastAsia" w:hAnsi="Times New Roman" w:cs="Times New Roman"/>
          <w:spacing w:val="-8"/>
          <w:kern w:val="3"/>
          <w:sz w:val="24"/>
          <w:szCs w:val="24"/>
          <w:u w:val="single"/>
          <w:lang w:eastAsia="pl-PL"/>
        </w:rPr>
        <w:t>19</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Zabezpieczenie należytego wykonania umowy</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sidR="0059796A">
        <w:rPr>
          <w:rFonts w:ascii="Times New Roman" w:eastAsiaTheme="minorEastAsia" w:hAnsi="Times New Roman" w:cs="Times New Roman"/>
          <w:spacing w:val="-8"/>
          <w:kern w:val="3"/>
          <w:sz w:val="24"/>
          <w:szCs w:val="24"/>
          <w:u w:val="single"/>
          <w:lang w:eastAsia="pl-PL"/>
        </w:rPr>
        <w:t>19</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Wzór umowy</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2</w:t>
      </w:r>
      <w:r w:rsidR="003D191E">
        <w:rPr>
          <w:rFonts w:ascii="Times New Roman" w:eastAsiaTheme="minorEastAsia" w:hAnsi="Times New Roman" w:cs="Times New Roman"/>
          <w:spacing w:val="-8"/>
          <w:kern w:val="3"/>
          <w:sz w:val="24"/>
          <w:szCs w:val="24"/>
          <w:u w:val="single"/>
          <w:lang w:eastAsia="pl-PL"/>
        </w:rPr>
        <w:t>1</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 xml:space="preserve">Określenie wymagań, o których mowa w art. 29 ust. 3a ustawy </w:t>
      </w:r>
      <w:proofErr w:type="spellStart"/>
      <w:r>
        <w:rPr>
          <w:rFonts w:ascii="Times New Roman" w:eastAsiaTheme="minorEastAsia" w:hAnsi="Times New Roman" w:cs="Times New Roman"/>
          <w:spacing w:val="-8"/>
          <w:kern w:val="3"/>
          <w:sz w:val="24"/>
          <w:szCs w:val="24"/>
          <w:lang w:eastAsia="pl-PL"/>
        </w:rPr>
        <w:t>Pzp</w:t>
      </w:r>
      <w:proofErr w:type="spellEnd"/>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2</w:t>
      </w:r>
      <w:r w:rsidR="0059796A">
        <w:rPr>
          <w:rFonts w:ascii="Times New Roman" w:eastAsiaTheme="minorEastAsia" w:hAnsi="Times New Roman" w:cs="Times New Roman"/>
          <w:spacing w:val="-8"/>
          <w:kern w:val="3"/>
          <w:sz w:val="24"/>
          <w:szCs w:val="24"/>
          <w:u w:val="single"/>
          <w:lang w:eastAsia="pl-PL"/>
        </w:rPr>
        <w:t>1</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Środki ochrony prawnej</w:t>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2</w:t>
      </w:r>
      <w:r w:rsidR="0059796A">
        <w:rPr>
          <w:rFonts w:ascii="Times New Roman" w:eastAsiaTheme="minorEastAsia" w:hAnsi="Times New Roman" w:cs="Times New Roman"/>
          <w:spacing w:val="-8"/>
          <w:kern w:val="3"/>
          <w:sz w:val="24"/>
          <w:szCs w:val="24"/>
          <w:u w:val="single"/>
          <w:lang w:eastAsia="pl-PL"/>
        </w:rPr>
        <w:t>2</w:t>
      </w:r>
    </w:p>
    <w:p w:rsidR="00E83849" w:rsidRDefault="00E83849" w:rsidP="005F65FF">
      <w:pPr>
        <w:numPr>
          <w:ilvl w:val="0"/>
          <w:numId w:val="16"/>
        </w:numPr>
        <w:autoSpaceDE w:val="0"/>
        <w:autoSpaceDN w:val="0"/>
        <w:adjustRightInd w:val="0"/>
        <w:spacing w:after="0" w:line="240" w:lineRule="auto"/>
        <w:ind w:right="-567"/>
        <w:contextualSpacing/>
        <w:rPr>
          <w:rFonts w:ascii="Times New Roman" w:eastAsiaTheme="minorEastAsia" w:hAnsi="Times New Roman" w:cs="Times New Roman"/>
          <w:spacing w:val="-8"/>
          <w:kern w:val="3"/>
          <w:sz w:val="24"/>
          <w:szCs w:val="24"/>
          <w:lang w:eastAsia="pl-PL"/>
        </w:rPr>
      </w:pPr>
      <w:r>
        <w:rPr>
          <w:rFonts w:ascii="Times New Roman" w:eastAsiaTheme="minorEastAsia" w:hAnsi="Times New Roman" w:cs="Times New Roman"/>
          <w:spacing w:val="-8"/>
          <w:kern w:val="3"/>
          <w:sz w:val="24"/>
          <w:szCs w:val="24"/>
          <w:lang w:eastAsia="pl-PL"/>
        </w:rPr>
        <w:t>Wykaz załączników – załączniki stanowią integralną część niniejszej SIWZ</w:t>
      </w:r>
      <w:r>
        <w:rPr>
          <w:rFonts w:ascii="Times New Roman" w:eastAsiaTheme="minorEastAsia" w:hAnsi="Times New Roman" w:cs="Times New Roman"/>
          <w:spacing w:val="-8"/>
          <w:kern w:val="3"/>
          <w:sz w:val="24"/>
          <w:szCs w:val="24"/>
          <w:lang w:eastAsia="pl-PL"/>
        </w:rPr>
        <w:tab/>
      </w:r>
      <w:r>
        <w:rPr>
          <w:rFonts w:ascii="Times New Roman" w:eastAsiaTheme="minorEastAsia" w:hAnsi="Times New Roman" w:cs="Times New Roman"/>
          <w:spacing w:val="-8"/>
          <w:kern w:val="3"/>
          <w:sz w:val="24"/>
          <w:szCs w:val="24"/>
          <w:u w:val="single"/>
          <w:lang w:eastAsia="pl-PL"/>
        </w:rPr>
        <w:tab/>
      </w:r>
      <w:r>
        <w:rPr>
          <w:rFonts w:ascii="Times New Roman" w:eastAsiaTheme="minorEastAsia" w:hAnsi="Times New Roman" w:cs="Times New Roman"/>
          <w:spacing w:val="-8"/>
          <w:kern w:val="3"/>
          <w:sz w:val="24"/>
          <w:szCs w:val="24"/>
          <w:u w:val="single"/>
          <w:lang w:eastAsia="pl-PL"/>
        </w:rPr>
        <w:tab/>
        <w:t>2</w:t>
      </w:r>
      <w:r w:rsidR="0059796A">
        <w:rPr>
          <w:rFonts w:ascii="Times New Roman" w:eastAsiaTheme="minorEastAsia" w:hAnsi="Times New Roman" w:cs="Times New Roman"/>
          <w:spacing w:val="-8"/>
          <w:kern w:val="3"/>
          <w:sz w:val="24"/>
          <w:szCs w:val="24"/>
          <w:u w:val="single"/>
          <w:lang w:eastAsia="pl-PL"/>
        </w:rPr>
        <w:t>2</w:t>
      </w:r>
    </w:p>
    <w:p w:rsidR="00E83849" w:rsidRDefault="00E83849" w:rsidP="00E83849">
      <w:pPr>
        <w:autoSpaceDE w:val="0"/>
        <w:autoSpaceDN w:val="0"/>
        <w:adjustRightInd w:val="0"/>
        <w:spacing w:after="0" w:line="240" w:lineRule="auto"/>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E8384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4C1179" w:rsidRDefault="004C1179"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59796A" w:rsidRDefault="0059796A" w:rsidP="00E83849">
      <w:pPr>
        <w:autoSpaceDE w:val="0"/>
        <w:autoSpaceDN w:val="0"/>
        <w:adjustRightInd w:val="0"/>
        <w:spacing w:after="0" w:line="240" w:lineRule="auto"/>
        <w:jc w:val="both"/>
        <w:rPr>
          <w:rFonts w:ascii="Times New Roman" w:eastAsiaTheme="minorEastAsia" w:hAnsi="Times New Roman" w:cs="Times New Roman"/>
          <w:spacing w:val="-8"/>
          <w:kern w:val="3"/>
          <w:sz w:val="24"/>
          <w:szCs w:val="24"/>
          <w:lang w:eastAsia="pl-PL"/>
        </w:rPr>
      </w:pPr>
    </w:p>
    <w:p w:rsidR="00E83849" w:rsidRDefault="00E83849" w:rsidP="00E83849">
      <w:pPr>
        <w:keepNext/>
        <w:numPr>
          <w:ilvl w:val="0"/>
          <w:numId w:val="1"/>
        </w:numPr>
        <w:spacing w:after="0" w:line="360" w:lineRule="auto"/>
        <w:ind w:left="284" w:hanging="284"/>
        <w:jc w:val="both"/>
        <w:outlineLvl w:val="0"/>
        <w:rPr>
          <w:rFonts w:ascii="Times New Roman" w:eastAsia="Times New Roman" w:hAnsi="Times New Roman" w:cs="Times New Roman"/>
          <w:b/>
          <w:bCs/>
          <w:kern w:val="32"/>
          <w:u w:val="single"/>
          <w:lang w:eastAsia="pl-PL"/>
        </w:rPr>
      </w:pPr>
      <w:r>
        <w:rPr>
          <w:rFonts w:ascii="Times New Roman" w:eastAsia="Times New Roman" w:hAnsi="Times New Roman" w:cs="Times New Roman"/>
          <w:b/>
          <w:bCs/>
          <w:kern w:val="32"/>
          <w:u w:val="single"/>
          <w:lang w:eastAsia="pl-PL"/>
        </w:rPr>
        <w:lastRenderedPageBreak/>
        <w:t>Nazwa i adres Zamawiającego</w:t>
      </w:r>
    </w:p>
    <w:p w:rsidR="00E83849" w:rsidRDefault="00E83849" w:rsidP="00E83849">
      <w:pPr>
        <w:spacing w:after="0" w:line="360" w:lineRule="auto"/>
        <w:jc w:val="both"/>
        <w:rPr>
          <w:rFonts w:ascii="Times New Roman" w:eastAsiaTheme="minorEastAsia" w:hAnsi="Times New Roman" w:cs="Times New Roman"/>
          <w:lang w:eastAsia="pl-PL"/>
        </w:rPr>
      </w:pPr>
    </w:p>
    <w:p w:rsidR="00E83849" w:rsidRDefault="00E83849" w:rsidP="00E83849">
      <w:pPr>
        <w:spacing w:line="360" w:lineRule="auto"/>
        <w:ind w:left="360"/>
        <w:jc w:val="center"/>
        <w:rPr>
          <w:rFonts w:ascii="Times New Roman" w:eastAsiaTheme="minorEastAsia" w:hAnsi="Times New Roman" w:cs="Times New Roman"/>
          <w:b/>
          <w:lang w:eastAsia="pl-PL"/>
        </w:rPr>
      </w:pPr>
      <w:r>
        <w:rPr>
          <w:rFonts w:ascii="Times New Roman" w:eastAsiaTheme="minorEastAsia" w:hAnsi="Times New Roman" w:cs="Times New Roman"/>
          <w:b/>
          <w:lang w:eastAsia="pl-PL"/>
        </w:rPr>
        <w:t>Burmistrz Gminy i Miasta Grójec,</w:t>
      </w:r>
      <w:r>
        <w:rPr>
          <w:rFonts w:ascii="Times New Roman" w:eastAsiaTheme="minorEastAsia" w:hAnsi="Times New Roman" w:cs="Times New Roman"/>
          <w:b/>
          <w:lang w:eastAsia="pl-PL"/>
        </w:rPr>
        <w:br/>
        <w:t xml:space="preserve"> ul. J. Piłsudskiego 47, 05-600 Grójec</w:t>
      </w:r>
      <w:r>
        <w:rPr>
          <w:rFonts w:ascii="Times New Roman" w:eastAsiaTheme="minorEastAsia" w:hAnsi="Times New Roman" w:cs="Times New Roman"/>
          <w:b/>
          <w:lang w:eastAsia="pl-PL"/>
        </w:rPr>
        <w:br/>
        <w:t>Telefon: (48) 664-30-93, (48) 664-30-91 wew. 34</w:t>
      </w:r>
      <w:r>
        <w:rPr>
          <w:rFonts w:ascii="Times New Roman" w:eastAsiaTheme="minorEastAsia" w:hAnsi="Times New Roman" w:cs="Times New Roman"/>
          <w:b/>
          <w:lang w:eastAsia="pl-PL"/>
        </w:rPr>
        <w:br/>
        <w:t>Telefaks: (48) 664-21-03</w:t>
      </w:r>
      <w:r>
        <w:rPr>
          <w:rFonts w:ascii="Times New Roman" w:eastAsiaTheme="minorEastAsia" w:hAnsi="Times New Roman" w:cs="Times New Roman"/>
          <w:b/>
          <w:lang w:eastAsia="pl-PL"/>
        </w:rPr>
        <w:br/>
        <w:t>NIP: 797-20-11-265; REGON: 670223310</w:t>
      </w:r>
    </w:p>
    <w:p w:rsidR="00E83849" w:rsidRDefault="00E83849" w:rsidP="00E83849">
      <w:pPr>
        <w:spacing w:line="360" w:lineRule="auto"/>
        <w:jc w:val="both"/>
        <w:rPr>
          <w:rFonts w:ascii="Times New Roman" w:eastAsiaTheme="minorEastAsia" w:hAnsi="Times New Roman" w:cs="Times New Roman"/>
          <w:lang w:eastAsia="pl-PL"/>
        </w:rPr>
      </w:pPr>
    </w:p>
    <w:p w:rsidR="00E83849" w:rsidRDefault="00E83849" w:rsidP="00E83849">
      <w:pPr>
        <w:spacing w:line="36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Postępowanie, którego dotyczy niniejsza Specyfikacja Istotnych Warunków Zamówienia (dalej „SIWZ”) oznaczone jest przez Zamawiającego numerem referencyjnym:</w:t>
      </w:r>
      <w:r>
        <w:rPr>
          <w:rFonts w:ascii="Times New Roman" w:eastAsiaTheme="minorEastAsia" w:hAnsi="Times New Roman" w:cs="Times New Roman"/>
          <w:spacing w:val="-3"/>
          <w:kern w:val="3"/>
          <w:lang w:eastAsia="pl-PL"/>
        </w:rPr>
        <w:t xml:space="preserve"> </w:t>
      </w:r>
      <w:r>
        <w:rPr>
          <w:rFonts w:ascii="Times New Roman" w:eastAsiaTheme="minorEastAsia" w:hAnsi="Times New Roman" w:cs="Times New Roman"/>
          <w:lang w:eastAsia="pl-PL"/>
        </w:rPr>
        <w:t xml:space="preserve">Znak sprawy: </w:t>
      </w:r>
      <w:r>
        <w:rPr>
          <w:rFonts w:ascii="Times New Roman" w:eastAsiaTheme="minorEastAsia" w:hAnsi="Times New Roman" w:cs="Times New Roman"/>
          <w:b/>
          <w:lang w:eastAsia="pl-PL"/>
        </w:rPr>
        <w:t>WI.271</w:t>
      </w:r>
      <w:r w:rsidR="00653E89">
        <w:rPr>
          <w:rFonts w:ascii="Times New Roman" w:eastAsiaTheme="minorEastAsia" w:hAnsi="Times New Roman" w:cs="Times New Roman"/>
          <w:b/>
          <w:lang w:eastAsia="pl-PL"/>
        </w:rPr>
        <w:t>.2</w:t>
      </w:r>
      <w:r w:rsidR="008564A9">
        <w:rPr>
          <w:rFonts w:ascii="Times New Roman" w:eastAsiaTheme="minorEastAsia" w:hAnsi="Times New Roman" w:cs="Times New Roman"/>
          <w:b/>
          <w:lang w:eastAsia="pl-PL"/>
        </w:rPr>
        <w:t>4</w:t>
      </w:r>
      <w:r>
        <w:rPr>
          <w:rFonts w:ascii="Times New Roman" w:eastAsiaTheme="minorEastAsia" w:hAnsi="Times New Roman" w:cs="Times New Roman"/>
          <w:b/>
          <w:lang w:eastAsia="pl-PL"/>
        </w:rPr>
        <w:t>.2019. KOI</w:t>
      </w:r>
    </w:p>
    <w:p w:rsidR="00E83849" w:rsidRDefault="00E83849" w:rsidP="00E83849">
      <w:pPr>
        <w:widowControl w:val="0"/>
        <w:shd w:val="clear" w:color="auto" w:fill="FFFFFF"/>
        <w:suppressAutoHyphens/>
        <w:autoSpaceDE w:val="0"/>
        <w:autoSpaceDN w:val="0"/>
        <w:spacing w:after="0" w:line="360" w:lineRule="auto"/>
        <w:ind w:right="170"/>
        <w:jc w:val="both"/>
        <w:textAlignment w:val="baseline"/>
        <w:rPr>
          <w:rFonts w:ascii="Times New Roman" w:eastAsiaTheme="minorEastAsia" w:hAnsi="Times New Roman" w:cs="Times New Roman"/>
          <w:b/>
          <w:lang w:eastAsia="pl-PL"/>
        </w:rPr>
      </w:pPr>
      <w:r>
        <w:rPr>
          <w:rFonts w:ascii="Times New Roman" w:eastAsiaTheme="minorEastAsia" w:hAnsi="Times New Roman" w:cs="Times New Roman"/>
          <w:lang w:eastAsia="pl-PL"/>
        </w:rPr>
        <w:t>Wykonawcy winni we wszelkich kontaktach z Zamawiającym powoływać się na powyższe oznaczenie.</w:t>
      </w:r>
      <w:r>
        <w:rPr>
          <w:rFonts w:ascii="Times New Roman" w:eastAsiaTheme="minorEastAsia" w:hAnsi="Times New Roman" w:cs="Times New Roman"/>
          <w:b/>
          <w:lang w:eastAsia="pl-PL"/>
        </w:rPr>
        <w:t xml:space="preserve"> </w:t>
      </w:r>
    </w:p>
    <w:p w:rsidR="00E83849" w:rsidRDefault="00E83849" w:rsidP="00E83849">
      <w:pPr>
        <w:widowControl w:val="0"/>
        <w:shd w:val="clear" w:color="auto" w:fill="FFFFFF"/>
        <w:suppressAutoHyphens/>
        <w:autoSpaceDE w:val="0"/>
        <w:autoSpaceDN w:val="0"/>
        <w:spacing w:after="0" w:line="360" w:lineRule="auto"/>
        <w:ind w:right="170"/>
        <w:jc w:val="both"/>
        <w:textAlignment w:val="baseline"/>
        <w:rPr>
          <w:rFonts w:ascii="Times New Roman" w:eastAsiaTheme="minorEastAsia" w:hAnsi="Times New Roman" w:cs="Times New Roman"/>
          <w:b/>
          <w:lang w:eastAsia="pl-PL"/>
        </w:rPr>
      </w:pPr>
    </w:p>
    <w:p w:rsidR="00E83849" w:rsidRDefault="00E83849" w:rsidP="00E83849">
      <w:pPr>
        <w:spacing w:after="0" w:line="360" w:lineRule="auto"/>
        <w:jc w:val="both"/>
        <w:rPr>
          <w:rFonts w:ascii="Times New Roman" w:eastAsia="Calibri" w:hAnsi="Times New Roman" w:cs="Times New Roman"/>
          <w:b/>
        </w:rPr>
      </w:pPr>
      <w:r>
        <w:rPr>
          <w:rFonts w:ascii="Times New Roman" w:eastAsia="Calibri" w:hAnsi="Times New Roman" w:cs="Times New Roman"/>
          <w:b/>
        </w:rPr>
        <w:t>Informacja dotycząca przetwarzania danych osobowych zgodnie z art. 13 RODO przez zamawiających w celu związanym z postępowaniem o udzielenie zamówienia publicznego</w:t>
      </w:r>
    </w:p>
    <w:p w:rsidR="00E83849" w:rsidRDefault="00E83849" w:rsidP="00E83849">
      <w:pPr>
        <w:spacing w:after="0" w:line="360" w:lineRule="auto"/>
        <w:rPr>
          <w:rFonts w:ascii="Times New Roman" w:eastAsia="Calibri" w:hAnsi="Times New Roman" w:cs="Times New Roman"/>
          <w:i/>
          <w:u w:val="single"/>
        </w:rPr>
      </w:pPr>
    </w:p>
    <w:p w:rsidR="00E83849" w:rsidRDefault="00E83849" w:rsidP="00E83849">
      <w:pPr>
        <w:spacing w:after="150" w:line="360" w:lineRule="auto"/>
        <w:ind w:firstLine="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83849" w:rsidRDefault="00E83849" w:rsidP="005F65FF">
      <w:pPr>
        <w:numPr>
          <w:ilvl w:val="0"/>
          <w:numId w:val="21"/>
        </w:numPr>
        <w:spacing w:after="150" w:line="360" w:lineRule="auto"/>
        <w:ind w:left="426" w:hanging="426"/>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administratorem Pani/Pana danych osobowych jest </w:t>
      </w:r>
      <w:r>
        <w:rPr>
          <w:rFonts w:ascii="Times New Roman" w:eastAsia="Times New Roman" w:hAnsi="Times New Roman" w:cs="Times New Roman"/>
          <w:b/>
          <w:lang w:eastAsia="pl-PL"/>
        </w:rPr>
        <w:t xml:space="preserve">Burmistrz Gminy i Miasta Grójec, </w:t>
      </w:r>
      <w:r>
        <w:rPr>
          <w:rFonts w:ascii="Times New Roman" w:eastAsia="Times New Roman" w:hAnsi="Times New Roman" w:cs="Times New Roman"/>
          <w:b/>
          <w:lang w:eastAsia="pl-PL"/>
        </w:rPr>
        <w:br/>
        <w:t xml:space="preserve">ul. Piłsudskiego 47, 05-600 Grójec, </w:t>
      </w:r>
      <w:hyperlink r:id="rId10" w:history="1">
        <w:r>
          <w:rPr>
            <w:rStyle w:val="Hipercze"/>
            <w:rFonts w:eastAsiaTheme="minorEastAsia"/>
            <w:b/>
            <w:color w:val="0563C1"/>
          </w:rPr>
          <w:t>urzad@grojecmiasto.pl</w:t>
        </w:r>
      </w:hyperlink>
      <w:r>
        <w:rPr>
          <w:rFonts w:ascii="Times New Roman" w:eastAsia="Times New Roman" w:hAnsi="Times New Roman" w:cs="Times New Roman"/>
          <w:b/>
          <w:lang w:eastAsia="pl-PL"/>
        </w:rPr>
        <w:t xml:space="preserve"> ,  tel. 48 664 23 01 ;</w:t>
      </w:r>
    </w:p>
    <w:p w:rsidR="00E83849" w:rsidRDefault="00E83849" w:rsidP="005F65FF">
      <w:pPr>
        <w:numPr>
          <w:ilvl w:val="0"/>
          <w:numId w:val="22"/>
        </w:numPr>
        <w:spacing w:after="150" w:line="36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Dane kontaktowe Inspektora ochrony danych osobowych w </w:t>
      </w:r>
      <w:r>
        <w:rPr>
          <w:rFonts w:ascii="Times New Roman" w:eastAsia="Times New Roman" w:hAnsi="Times New Roman" w:cs="Times New Roman"/>
          <w:i/>
          <w:lang w:eastAsia="pl-PL"/>
        </w:rPr>
        <w:t>Urzędzie Gminy i Miasta Grójec</w:t>
      </w:r>
      <w:r>
        <w:rPr>
          <w:rFonts w:ascii="Times New Roman" w:eastAsia="Times New Roman" w:hAnsi="Times New Roman" w:cs="Times New Roman"/>
          <w:lang w:eastAsia="pl-PL"/>
        </w:rPr>
        <w:t xml:space="preserve">: </w:t>
      </w:r>
      <w:hyperlink r:id="rId11" w:history="1">
        <w:r>
          <w:rPr>
            <w:rStyle w:val="Hipercze"/>
            <w:rFonts w:eastAsiaTheme="minorEastAsia"/>
            <w:b/>
            <w:color w:val="0563C1"/>
          </w:rPr>
          <w:t>inspektor@grojecmiasto.pl</w:t>
        </w:r>
      </w:hyperlink>
      <w:r>
        <w:rPr>
          <w:rFonts w:ascii="Times New Roman" w:eastAsia="Times New Roman" w:hAnsi="Times New Roman" w:cs="Times New Roman"/>
          <w:b/>
          <w:lang w:eastAsia="pl-PL"/>
        </w:rPr>
        <w:t xml:space="preserve"> , tel. 48 664 30 91 w.45</w:t>
      </w:r>
      <w:r>
        <w:rPr>
          <w:rFonts w:ascii="Times New Roman" w:eastAsia="Times New Roman" w:hAnsi="Times New Roman" w:cs="Times New Roman"/>
          <w:lang w:eastAsia="pl-PL"/>
        </w:rPr>
        <w:t>;</w:t>
      </w:r>
    </w:p>
    <w:p w:rsidR="00E83849" w:rsidRPr="00D732B8" w:rsidRDefault="00E83849" w:rsidP="00C627D0">
      <w:pPr>
        <w:numPr>
          <w:ilvl w:val="0"/>
          <w:numId w:val="22"/>
        </w:numPr>
        <w:spacing w:after="150" w:line="360" w:lineRule="auto"/>
        <w:contextualSpacing/>
        <w:jc w:val="both"/>
        <w:rPr>
          <w:rFonts w:ascii="Times New Roman" w:eastAsia="Times New Roman" w:hAnsi="Times New Roman" w:cs="Times New Roman"/>
          <w:b/>
          <w:lang w:eastAsia="pl-PL"/>
        </w:rPr>
      </w:pPr>
      <w:r>
        <w:rPr>
          <w:rFonts w:ascii="Times New Roman" w:eastAsia="Times New Roman" w:hAnsi="Times New Roman" w:cs="Times New Roman"/>
          <w:lang w:eastAsia="pl-PL"/>
        </w:rPr>
        <w:t>Pani/Pana dane osobowe przetwarzane będą na podstawie art. 6 ust. 1 lit. c</w:t>
      </w:r>
      <w:r>
        <w:rPr>
          <w:rFonts w:ascii="Times New Roman" w:eastAsia="Times New Roman" w:hAnsi="Times New Roman" w:cs="Times New Roman"/>
          <w:i/>
          <w:lang w:eastAsia="pl-PL"/>
        </w:rPr>
        <w:t xml:space="preserve"> </w:t>
      </w:r>
      <w:r>
        <w:rPr>
          <w:rFonts w:ascii="Times New Roman" w:eastAsia="Times New Roman" w:hAnsi="Times New Roman" w:cs="Times New Roman"/>
          <w:lang w:eastAsia="pl-PL"/>
        </w:rPr>
        <w:t xml:space="preserve">RODO w celu związanym z postępowaniem o udzielenie zamówienia publicznego pn. </w:t>
      </w:r>
      <w:r w:rsidR="00C627D0" w:rsidRPr="00C627D0">
        <w:rPr>
          <w:rFonts w:ascii="Times New Roman" w:eastAsia="Times New Roman" w:hAnsi="Times New Roman" w:cs="Times New Roman"/>
          <w:b/>
          <w:lang w:eastAsia="pl-PL"/>
        </w:rPr>
        <w:t>„</w:t>
      </w:r>
      <w:r w:rsidR="00540401">
        <w:rPr>
          <w:rFonts w:ascii="Times New Roman" w:eastAsia="Times New Roman" w:hAnsi="Times New Roman" w:cs="Times New Roman"/>
          <w:b/>
          <w:lang w:eastAsia="pl-PL"/>
        </w:rPr>
        <w:t>Dostawa i montaż hali pneumatycznej nad istniejącym boiskiem przy P</w:t>
      </w:r>
      <w:r w:rsidR="004C1179">
        <w:rPr>
          <w:rFonts w:ascii="Times New Roman" w:eastAsia="Times New Roman" w:hAnsi="Times New Roman" w:cs="Times New Roman"/>
          <w:b/>
          <w:lang w:eastAsia="pl-PL"/>
        </w:rPr>
        <w:t xml:space="preserve">ublicznej </w:t>
      </w:r>
      <w:r w:rsidR="00540401">
        <w:rPr>
          <w:rFonts w:ascii="Times New Roman" w:eastAsia="Times New Roman" w:hAnsi="Times New Roman" w:cs="Times New Roman"/>
          <w:b/>
          <w:lang w:eastAsia="pl-PL"/>
        </w:rPr>
        <w:t>S</w:t>
      </w:r>
      <w:r w:rsidR="004C1179">
        <w:rPr>
          <w:rFonts w:ascii="Times New Roman" w:eastAsia="Times New Roman" w:hAnsi="Times New Roman" w:cs="Times New Roman"/>
          <w:b/>
          <w:lang w:eastAsia="pl-PL"/>
        </w:rPr>
        <w:t xml:space="preserve">zkole </w:t>
      </w:r>
      <w:r w:rsidR="00540401">
        <w:rPr>
          <w:rFonts w:ascii="Times New Roman" w:eastAsia="Times New Roman" w:hAnsi="Times New Roman" w:cs="Times New Roman"/>
          <w:b/>
          <w:lang w:eastAsia="pl-PL"/>
        </w:rPr>
        <w:t>P</w:t>
      </w:r>
      <w:r w:rsidR="004C1179">
        <w:rPr>
          <w:rFonts w:ascii="Times New Roman" w:eastAsia="Times New Roman" w:hAnsi="Times New Roman" w:cs="Times New Roman"/>
          <w:b/>
          <w:lang w:eastAsia="pl-PL"/>
        </w:rPr>
        <w:t>odstawowej</w:t>
      </w:r>
      <w:r w:rsidR="00540401">
        <w:rPr>
          <w:rFonts w:ascii="Times New Roman" w:eastAsia="Times New Roman" w:hAnsi="Times New Roman" w:cs="Times New Roman"/>
          <w:b/>
          <w:lang w:eastAsia="pl-PL"/>
        </w:rPr>
        <w:t xml:space="preserve"> Nr 1 w Grójcu</w:t>
      </w:r>
      <w:r w:rsidR="00C627D0" w:rsidRPr="00C627D0">
        <w:rPr>
          <w:rFonts w:ascii="Times New Roman" w:eastAsia="Times New Roman" w:hAnsi="Times New Roman" w:cs="Times New Roman"/>
          <w:b/>
          <w:lang w:eastAsia="pl-PL"/>
        </w:rPr>
        <w:t>”</w:t>
      </w:r>
      <w:r w:rsidR="00C627D0">
        <w:rPr>
          <w:rFonts w:ascii="Times New Roman" w:eastAsia="Times New Roman" w:hAnsi="Times New Roman" w:cs="Times New Roman"/>
          <w:b/>
          <w:lang w:eastAsia="pl-PL"/>
        </w:rPr>
        <w:t xml:space="preserve"> </w:t>
      </w:r>
      <w:r w:rsidR="00800C06" w:rsidRPr="00D732B8">
        <w:rPr>
          <w:rFonts w:ascii="Times New Roman" w:eastAsia="Times New Roman" w:hAnsi="Times New Roman" w:cs="Times New Roman"/>
          <w:b/>
          <w:lang w:eastAsia="pl-PL"/>
        </w:rPr>
        <w:t>WI.27</w:t>
      </w:r>
      <w:r w:rsidR="008564A9">
        <w:rPr>
          <w:rFonts w:ascii="Times New Roman" w:eastAsia="Times New Roman" w:hAnsi="Times New Roman" w:cs="Times New Roman"/>
          <w:b/>
          <w:lang w:eastAsia="pl-PL"/>
        </w:rPr>
        <w:t>1.24</w:t>
      </w:r>
      <w:r w:rsidRPr="00D732B8">
        <w:rPr>
          <w:rFonts w:ascii="Times New Roman" w:eastAsia="Times New Roman" w:hAnsi="Times New Roman" w:cs="Times New Roman"/>
          <w:b/>
          <w:lang w:eastAsia="pl-PL"/>
        </w:rPr>
        <w:t xml:space="preserve">.2019.KOI </w:t>
      </w:r>
      <w:r w:rsidRPr="00D732B8">
        <w:rPr>
          <w:rFonts w:ascii="Times New Roman" w:eastAsia="Times New Roman" w:hAnsi="Times New Roman" w:cs="Times New Roman"/>
          <w:lang w:eastAsia="pl-PL"/>
        </w:rPr>
        <w:t>prowadzonym w trybie przetargu nieograniczonego;</w:t>
      </w:r>
    </w:p>
    <w:p w:rsidR="00E83849" w:rsidRDefault="00E83849" w:rsidP="005F65FF">
      <w:pPr>
        <w:numPr>
          <w:ilvl w:val="0"/>
          <w:numId w:val="22"/>
        </w:numPr>
        <w:spacing w:after="150" w:line="36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w:t>
      </w:r>
    </w:p>
    <w:p w:rsidR="00E83849" w:rsidRDefault="00E83849" w:rsidP="005F65FF">
      <w:pPr>
        <w:numPr>
          <w:ilvl w:val="0"/>
          <w:numId w:val="22"/>
        </w:numPr>
        <w:spacing w:after="150" w:line="36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lastRenderedPageBreak/>
        <w:t xml:space="preserve">Pani/Pana dane osobowe będą przechowywane, zgodnie z art. 97 ust. 1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E83849" w:rsidRDefault="00E83849" w:rsidP="005F65FF">
      <w:pPr>
        <w:numPr>
          <w:ilvl w:val="0"/>
          <w:numId w:val="22"/>
        </w:numPr>
        <w:spacing w:after="150" w:line="360" w:lineRule="auto"/>
        <w:ind w:left="426" w:hanging="426"/>
        <w:contextualSpacing/>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w:t>
      </w:r>
    </w:p>
    <w:p w:rsidR="00E83849" w:rsidRDefault="00E83849" w:rsidP="005F65FF">
      <w:pPr>
        <w:numPr>
          <w:ilvl w:val="0"/>
          <w:numId w:val="22"/>
        </w:numPr>
        <w:spacing w:after="150" w:line="36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odniesieniu do Pani/Pana danych osobowych decyzje nie będą podejmowane w sposób zautomatyzowany, stosowanie do art. 22 RODO;</w:t>
      </w:r>
    </w:p>
    <w:p w:rsidR="00E83849" w:rsidRDefault="00E83849" w:rsidP="005F65FF">
      <w:pPr>
        <w:numPr>
          <w:ilvl w:val="0"/>
          <w:numId w:val="22"/>
        </w:numPr>
        <w:spacing w:after="150" w:line="360" w:lineRule="auto"/>
        <w:ind w:left="426" w:hanging="426"/>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posiada Pani/Pan:</w:t>
      </w:r>
    </w:p>
    <w:p w:rsidR="00E83849" w:rsidRDefault="00E83849" w:rsidP="005F65FF">
      <w:pPr>
        <w:numPr>
          <w:ilvl w:val="0"/>
          <w:numId w:val="23"/>
        </w:numPr>
        <w:spacing w:after="150" w:line="360" w:lineRule="auto"/>
        <w:ind w:left="709" w:hanging="283"/>
        <w:contextualSpacing/>
        <w:jc w:val="both"/>
        <w:rPr>
          <w:rFonts w:ascii="Times New Roman" w:eastAsia="Times New Roman" w:hAnsi="Times New Roman" w:cs="Times New Roman"/>
          <w:color w:val="00B0F0"/>
          <w:lang w:eastAsia="pl-PL"/>
        </w:rPr>
      </w:pPr>
      <w:r>
        <w:rPr>
          <w:rFonts w:ascii="Times New Roman" w:eastAsia="Times New Roman" w:hAnsi="Times New Roman" w:cs="Times New Roman"/>
          <w:lang w:eastAsia="pl-PL"/>
        </w:rPr>
        <w:t>na podstawie art. 15 RODO prawo dostępu do danych osobowych Pani/Pana dotyczących;</w:t>
      </w:r>
    </w:p>
    <w:p w:rsidR="00E83849" w:rsidRDefault="00E83849" w:rsidP="005F65FF">
      <w:pPr>
        <w:numPr>
          <w:ilvl w:val="0"/>
          <w:numId w:val="23"/>
        </w:numPr>
        <w:spacing w:after="150" w:line="360"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16 RODO prawo do sprostowania Pani/Pana danych osobowych </w:t>
      </w:r>
      <w:r>
        <w:rPr>
          <w:rFonts w:ascii="Times New Roman" w:eastAsia="Times New Roman" w:hAnsi="Times New Roman" w:cs="Times New Roman"/>
          <w:b/>
          <w:vertAlign w:val="superscript"/>
          <w:lang w:eastAsia="pl-PL"/>
        </w:rPr>
        <w:t>**</w:t>
      </w:r>
      <w:r>
        <w:rPr>
          <w:rFonts w:ascii="Times New Roman" w:eastAsia="Times New Roman" w:hAnsi="Times New Roman" w:cs="Times New Roman"/>
          <w:lang w:eastAsia="pl-PL"/>
        </w:rPr>
        <w:t>;</w:t>
      </w:r>
    </w:p>
    <w:p w:rsidR="00E83849" w:rsidRDefault="00E83849" w:rsidP="005F65FF">
      <w:pPr>
        <w:numPr>
          <w:ilvl w:val="0"/>
          <w:numId w:val="23"/>
        </w:numPr>
        <w:spacing w:after="150" w:line="360" w:lineRule="auto"/>
        <w:ind w:left="709"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E83849" w:rsidRDefault="00E83849" w:rsidP="005F65FF">
      <w:pPr>
        <w:numPr>
          <w:ilvl w:val="0"/>
          <w:numId w:val="23"/>
        </w:numPr>
        <w:spacing w:after="150" w:line="360" w:lineRule="auto"/>
        <w:ind w:left="709" w:hanging="283"/>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E83849" w:rsidRDefault="00E83849" w:rsidP="005F65FF">
      <w:pPr>
        <w:numPr>
          <w:ilvl w:val="0"/>
          <w:numId w:val="22"/>
        </w:numPr>
        <w:spacing w:after="150" w:line="360" w:lineRule="auto"/>
        <w:ind w:left="426" w:hanging="426"/>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nie przysługuje Pani/Panu:</w:t>
      </w:r>
    </w:p>
    <w:p w:rsidR="00E83849" w:rsidRDefault="00E83849" w:rsidP="005F65FF">
      <w:pPr>
        <w:numPr>
          <w:ilvl w:val="0"/>
          <w:numId w:val="24"/>
        </w:numPr>
        <w:spacing w:after="150" w:line="360" w:lineRule="auto"/>
        <w:ind w:left="709" w:hanging="283"/>
        <w:contextualSpacing/>
        <w:jc w:val="both"/>
        <w:rPr>
          <w:rFonts w:ascii="Times New Roman" w:eastAsia="Times New Roman" w:hAnsi="Times New Roman" w:cs="Times New Roman"/>
          <w:i/>
          <w:color w:val="00B0F0"/>
          <w:lang w:eastAsia="pl-PL"/>
        </w:rPr>
      </w:pPr>
      <w:r>
        <w:rPr>
          <w:rFonts w:ascii="Times New Roman" w:eastAsia="Times New Roman" w:hAnsi="Times New Roman" w:cs="Times New Roman"/>
          <w:lang w:eastAsia="pl-PL"/>
        </w:rPr>
        <w:t>w związku z art. 17 ust. 3 lit. b, d lub e RODO prawo do usunięcia danych osobowych;</w:t>
      </w:r>
    </w:p>
    <w:p w:rsidR="00E83849" w:rsidRDefault="00E83849" w:rsidP="005F65FF">
      <w:pPr>
        <w:numPr>
          <w:ilvl w:val="0"/>
          <w:numId w:val="24"/>
        </w:numPr>
        <w:spacing w:after="150" w:line="360" w:lineRule="auto"/>
        <w:ind w:left="709" w:hanging="283"/>
        <w:contextualSpacing/>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prawo do przenoszenia danych osobowych, o którym mowa w art. 20 RODO;</w:t>
      </w:r>
    </w:p>
    <w:p w:rsidR="008A6D7E" w:rsidRPr="008A6D7E" w:rsidRDefault="00E83849" w:rsidP="00D732B8">
      <w:pPr>
        <w:numPr>
          <w:ilvl w:val="0"/>
          <w:numId w:val="24"/>
        </w:numPr>
        <w:spacing w:after="150" w:line="360" w:lineRule="auto"/>
        <w:ind w:left="709" w:hanging="283"/>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rsidR="008A6D7E" w:rsidRPr="00D732B8" w:rsidRDefault="008A6D7E" w:rsidP="00D732B8">
      <w:pPr>
        <w:pStyle w:val="Akapitzlist"/>
        <w:numPr>
          <w:ilvl w:val="0"/>
          <w:numId w:val="35"/>
        </w:numPr>
        <w:spacing w:line="360" w:lineRule="auto"/>
        <w:ind w:left="426" w:hanging="426"/>
        <w:jc w:val="both"/>
        <w:rPr>
          <w:rFonts w:ascii="Times New Roman" w:hAnsi="Times New Roman" w:cs="Times New Roman"/>
          <w:bCs/>
          <w:iCs/>
        </w:rPr>
      </w:pPr>
      <w:r w:rsidRPr="00D732B8">
        <w:rPr>
          <w:rFonts w:ascii="Times New Roman" w:hAnsi="Times New Roman" w:cs="Times New Roman"/>
          <w:bCs/>
          <w:iCs/>
        </w:rPr>
        <w:t>wystąpienie z żądaniem, o którym mowa w art. 18 ust. 1 rozporządzenia 2016/679, nie ogranicza przetwarzania danych osobowych do czasu zakończenia postępowania o udzielenie zamówienia publicznego;</w:t>
      </w:r>
    </w:p>
    <w:p w:rsidR="00E83849" w:rsidRPr="00D732B8" w:rsidRDefault="008A6D7E" w:rsidP="00D732B8">
      <w:pPr>
        <w:pStyle w:val="Akapitzlist"/>
        <w:widowControl w:val="0"/>
        <w:numPr>
          <w:ilvl w:val="0"/>
          <w:numId w:val="35"/>
        </w:numPr>
        <w:shd w:val="clear" w:color="auto" w:fill="FFFFFF"/>
        <w:suppressAutoHyphens/>
        <w:autoSpaceDE w:val="0"/>
        <w:autoSpaceDN w:val="0"/>
        <w:spacing w:after="0" w:line="360" w:lineRule="auto"/>
        <w:ind w:left="426" w:right="170" w:hanging="426"/>
        <w:jc w:val="both"/>
        <w:textAlignment w:val="baseline"/>
        <w:rPr>
          <w:rFonts w:ascii="Times New Roman" w:hAnsi="Times New Roman" w:cs="Times New Roman"/>
          <w:bCs/>
          <w:spacing w:val="-3"/>
          <w:kern w:val="3"/>
        </w:rPr>
      </w:pPr>
      <w:r w:rsidRPr="00D732B8">
        <w:rPr>
          <w:rFonts w:ascii="Times New Roman" w:hAnsi="Times New Roman" w:cs="Times New Roman"/>
          <w:bCs/>
          <w:iCs/>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A6D7E" w:rsidRPr="008A6D7E" w:rsidRDefault="008A6D7E" w:rsidP="008A6D7E">
      <w:pPr>
        <w:pStyle w:val="Akapitzlist"/>
        <w:widowControl w:val="0"/>
        <w:shd w:val="clear" w:color="auto" w:fill="FFFFFF"/>
        <w:suppressAutoHyphens/>
        <w:autoSpaceDE w:val="0"/>
        <w:autoSpaceDN w:val="0"/>
        <w:spacing w:after="0" w:line="360" w:lineRule="auto"/>
        <w:ind w:right="170"/>
        <w:jc w:val="both"/>
        <w:textAlignment w:val="baseline"/>
        <w:rPr>
          <w:rFonts w:ascii="Times New Roman" w:hAnsi="Times New Roman" w:cs="Times New Roman"/>
          <w:bCs/>
          <w:spacing w:val="-3"/>
          <w:kern w:val="3"/>
        </w:rPr>
      </w:pPr>
    </w:p>
    <w:p w:rsidR="00E83849" w:rsidRDefault="00E83849" w:rsidP="00E83849">
      <w:pPr>
        <w:numPr>
          <w:ilvl w:val="0"/>
          <w:numId w:val="1"/>
        </w:numPr>
        <w:autoSpaceDE w:val="0"/>
        <w:autoSpaceDN w:val="0"/>
        <w:adjustRightInd w:val="0"/>
        <w:spacing w:after="0" w:line="360" w:lineRule="auto"/>
        <w:ind w:left="426" w:hanging="426"/>
        <w:contextualSpacing/>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u w:val="single"/>
          <w:lang w:eastAsia="pl-PL"/>
        </w:rPr>
        <w:t>Tryb udzielenia zamówienia</w:t>
      </w:r>
    </w:p>
    <w:p w:rsidR="00C75477"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w:t>
      </w:r>
      <w:r>
        <w:rPr>
          <w:rFonts w:ascii="Calibri" w:eastAsiaTheme="minorEastAsia" w:hAnsi="Calibri" w:cs="Calibri"/>
          <w:color w:val="000000"/>
          <w:lang w:eastAsia="pl-PL"/>
        </w:rPr>
        <w:t xml:space="preserve"> </w:t>
      </w:r>
      <w:r>
        <w:rPr>
          <w:rFonts w:ascii="Times New Roman" w:eastAsiaTheme="minorEastAsia" w:hAnsi="Times New Roman" w:cs="Times New Roman"/>
          <w:color w:val="000000"/>
          <w:lang w:eastAsia="pl-PL"/>
        </w:rPr>
        <w:t xml:space="preserve">Postępowanie o udzielenie zamówienia publicznego prowadzone jest w trybie przetargu nieograniczonego na podstawie ustawy z dnia 29 stycznia 2004 r. Prawo zamówień publicznych (Dz. U. z 2018 r. poz. 1986 ze zm.), zwanej dalej „ustawą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oraz na podstawie obowiązujących </w:t>
      </w:r>
      <w:r>
        <w:rPr>
          <w:rFonts w:ascii="Times New Roman" w:eastAsiaTheme="minorEastAsia" w:hAnsi="Times New Roman" w:cs="Times New Roman"/>
          <w:color w:val="000000"/>
          <w:lang w:eastAsia="pl-PL"/>
        </w:rPr>
        <w:lastRenderedPageBreak/>
        <w:t>przepisów wykonawczych do ustawy.</w:t>
      </w:r>
      <w:r w:rsidR="004C1179">
        <w:rPr>
          <w:rFonts w:ascii="Times New Roman" w:eastAsiaTheme="minorEastAsia" w:hAnsi="Times New Roman" w:cs="Times New Roman"/>
          <w:color w:val="000000"/>
          <w:lang w:eastAsia="pl-PL"/>
        </w:rPr>
        <w:t xml:space="preserve"> Wartość zamówienia nie przekracza równowartości kwoty określonej w przepisach wykonawczych wydanych na podstawie art.11 ust. 8 ustawy </w:t>
      </w:r>
      <w:proofErr w:type="spellStart"/>
      <w:r w:rsidR="004C1179">
        <w:rPr>
          <w:rFonts w:ascii="Times New Roman" w:eastAsiaTheme="minorEastAsia" w:hAnsi="Times New Roman" w:cs="Times New Roman"/>
          <w:color w:val="000000"/>
          <w:lang w:eastAsia="pl-PL"/>
        </w:rPr>
        <w:t>Pzp</w:t>
      </w:r>
      <w:proofErr w:type="spellEnd"/>
      <w:r w:rsidR="00C75477" w:rsidRPr="00C75477">
        <w:rPr>
          <w:rFonts w:ascii="Times New Roman" w:eastAsiaTheme="minorEastAsia" w:hAnsi="Times New Roman" w:cs="Times New Roman"/>
          <w:b/>
          <w:color w:val="000000"/>
          <w:lang w:eastAsia="pl-PL"/>
        </w:rPr>
        <w:t>.</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Ponadto Zamawiający informuje, że w niniejszym postępowaniu:</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nie dopuszcza składania ofert częściowych i wariantowych,</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nie przewiduje:</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a) zawarcia umowy ramowej,</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b) rozliczenia w walutach obcych,</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c) aukcji elektronicznej,</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d) zwrotu kosztów udziału w postępowaniu,</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e) określania w opisie przedmiotu zamówienia wymagań związanych z realizacją zamówienia, o których mowa w art. 29 ust. 4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f) zorganizowania zebrania informacyjnego Wykonawców.</w:t>
      </w:r>
    </w:p>
    <w:p w:rsidR="00E83849" w:rsidRPr="00E814A5" w:rsidRDefault="00E83849" w:rsidP="00210323">
      <w:pPr>
        <w:autoSpaceDE w:val="0"/>
        <w:autoSpaceDN w:val="0"/>
        <w:adjustRightInd w:val="0"/>
        <w:spacing w:after="0" w:line="360" w:lineRule="auto"/>
        <w:ind w:left="284" w:hanging="284"/>
        <w:jc w:val="both"/>
        <w:rPr>
          <w:rFonts w:ascii="Times New Roman" w:eastAsiaTheme="minorEastAsia" w:hAnsi="Times New Roman" w:cs="Times New Roman"/>
          <w:lang w:eastAsia="pl-PL"/>
        </w:rPr>
      </w:pPr>
      <w:r>
        <w:rPr>
          <w:rFonts w:ascii="Times New Roman" w:eastAsiaTheme="minorEastAsia" w:hAnsi="Times New Roman" w:cs="Times New Roman"/>
          <w:color w:val="000000"/>
          <w:lang w:eastAsia="pl-PL"/>
        </w:rPr>
        <w:t xml:space="preserve">2. Określenie przedmiotu, wielkości lub zakresu oraz warunków na jakich zostaną udzielone zamówienia, o których mowa w art. 67 ust. 1 pkt 6 lub w art. 134 ust. 6 pkt 3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w:t>
      </w:r>
      <w:r w:rsidRPr="00E814A5">
        <w:rPr>
          <w:rFonts w:ascii="Times New Roman" w:eastAsiaTheme="minorEastAsia" w:hAnsi="Times New Roman" w:cs="Times New Roman"/>
          <w:lang w:eastAsia="pl-PL"/>
        </w:rPr>
        <w:t>Zamawiający</w:t>
      </w:r>
      <w:r w:rsidR="002117FC" w:rsidRPr="00E814A5">
        <w:rPr>
          <w:rFonts w:ascii="Times New Roman" w:eastAsiaTheme="minorEastAsia" w:hAnsi="Times New Roman" w:cs="Times New Roman"/>
          <w:lang w:eastAsia="pl-PL"/>
        </w:rPr>
        <w:t xml:space="preserve"> nie przewiduje możliwości</w:t>
      </w:r>
      <w:r w:rsidRPr="00E814A5">
        <w:rPr>
          <w:rFonts w:ascii="Times New Roman" w:eastAsiaTheme="minorEastAsia" w:hAnsi="Times New Roman" w:cs="Times New Roman"/>
          <w:lang w:eastAsia="pl-PL"/>
        </w:rPr>
        <w:t xml:space="preserve"> udzielenia </w:t>
      </w:r>
      <w:r w:rsidR="00C75477" w:rsidRPr="00E814A5">
        <w:rPr>
          <w:rFonts w:ascii="Times New Roman" w:eastAsiaTheme="minorEastAsia" w:hAnsi="Times New Roman" w:cs="Times New Roman"/>
          <w:lang w:eastAsia="pl-PL"/>
        </w:rPr>
        <w:t xml:space="preserve">takich </w:t>
      </w:r>
      <w:r w:rsidRPr="00E814A5">
        <w:rPr>
          <w:rFonts w:ascii="Times New Roman" w:eastAsiaTheme="minorEastAsia" w:hAnsi="Times New Roman" w:cs="Times New Roman"/>
          <w:lang w:eastAsia="pl-PL"/>
        </w:rPr>
        <w:t>zamówień</w:t>
      </w:r>
      <w:r w:rsidR="002117FC" w:rsidRPr="00E814A5">
        <w:rPr>
          <w:rFonts w:ascii="Times New Roman" w:eastAsiaTheme="minorEastAsia" w:hAnsi="Times New Roman" w:cs="Times New Roman"/>
          <w:lang w:eastAsia="pl-PL"/>
        </w:rPr>
        <w:t>.</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E83849" w:rsidRDefault="00E83849" w:rsidP="00E83849">
      <w:pPr>
        <w:numPr>
          <w:ilvl w:val="0"/>
          <w:numId w:val="1"/>
        </w:numPr>
        <w:autoSpaceDE w:val="0"/>
        <w:autoSpaceDN w:val="0"/>
        <w:adjustRightInd w:val="0"/>
        <w:spacing w:after="0" w:line="360" w:lineRule="auto"/>
        <w:ind w:left="426" w:hanging="426"/>
        <w:contextualSpacing/>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u w:val="single"/>
          <w:lang w:eastAsia="pl-PL"/>
        </w:rPr>
        <w:t>Opis przedmiotu zamówienia</w:t>
      </w:r>
    </w:p>
    <w:p w:rsidR="00540401" w:rsidRDefault="00E83849" w:rsidP="00540401">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Przedmiotem zamówienia jest wykonanie przez Wykonawcę na rzecz Zamawiającego</w:t>
      </w:r>
      <w:r w:rsidR="00540401">
        <w:rPr>
          <w:rFonts w:ascii="Times New Roman" w:eastAsia="Times New Roman" w:hAnsi="Times New Roman" w:cs="Times New Roman"/>
          <w:lang w:eastAsia="pl-PL"/>
        </w:rPr>
        <w:t>:</w:t>
      </w:r>
    </w:p>
    <w:p w:rsidR="00540401" w:rsidRPr="00540401" w:rsidRDefault="00234A6B" w:rsidP="00540401">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lang w:eastAsia="pl-PL"/>
        </w:rPr>
        <w:t>W</w:t>
      </w:r>
      <w:r w:rsidRPr="00506742">
        <w:rPr>
          <w:rFonts w:ascii="Times New Roman" w:eastAsia="Times New Roman" w:hAnsi="Times New Roman" w:cs="Times New Roman"/>
          <w:b/>
          <w:lang w:eastAsia="pl-PL"/>
        </w:rPr>
        <w:t xml:space="preserve"> formule „zaprojektuj i wybuduj</w:t>
      </w:r>
      <w:r>
        <w:rPr>
          <w:rFonts w:ascii="Times New Roman" w:eastAsia="Times New Roman" w:hAnsi="Times New Roman" w:cs="Times New Roman"/>
          <w:b/>
          <w:lang w:eastAsia="pl-PL"/>
        </w:rPr>
        <w:t>”:</w:t>
      </w:r>
      <w:r w:rsidRPr="00540401">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d</w:t>
      </w:r>
      <w:r w:rsidR="00540401" w:rsidRPr="00540401">
        <w:rPr>
          <w:rFonts w:ascii="Times New Roman" w:eastAsia="Times New Roman" w:hAnsi="Times New Roman" w:cs="Times New Roman"/>
          <w:b/>
          <w:lang w:eastAsia="pl-PL"/>
        </w:rPr>
        <w:t>ostaw</w:t>
      </w:r>
      <w:r w:rsidR="00C75477">
        <w:rPr>
          <w:rFonts w:ascii="Times New Roman" w:eastAsia="Times New Roman" w:hAnsi="Times New Roman" w:cs="Times New Roman"/>
          <w:b/>
          <w:lang w:eastAsia="pl-PL"/>
        </w:rPr>
        <w:t>y</w:t>
      </w:r>
      <w:r w:rsidR="00540401" w:rsidRPr="00540401">
        <w:rPr>
          <w:rFonts w:ascii="Times New Roman" w:eastAsia="Times New Roman" w:hAnsi="Times New Roman" w:cs="Times New Roman"/>
          <w:b/>
          <w:lang w:eastAsia="pl-PL"/>
        </w:rPr>
        <w:t xml:space="preserve"> i montaż</w:t>
      </w:r>
      <w:r w:rsidR="00C75477">
        <w:rPr>
          <w:rFonts w:ascii="Times New Roman" w:eastAsia="Times New Roman" w:hAnsi="Times New Roman" w:cs="Times New Roman"/>
          <w:b/>
          <w:lang w:eastAsia="pl-PL"/>
        </w:rPr>
        <w:t>u</w:t>
      </w:r>
      <w:r w:rsidR="00540401" w:rsidRPr="00540401">
        <w:rPr>
          <w:rFonts w:ascii="Times New Roman" w:eastAsia="Times New Roman" w:hAnsi="Times New Roman" w:cs="Times New Roman"/>
          <w:b/>
          <w:lang w:eastAsia="pl-PL"/>
        </w:rPr>
        <w:t xml:space="preserve"> hali pneumatycznej nad istniejącym boiskiem przy Publicznej Szkole </w:t>
      </w:r>
      <w:r w:rsidR="00540401" w:rsidRPr="00506742">
        <w:rPr>
          <w:rFonts w:ascii="Times New Roman" w:eastAsia="Times New Roman" w:hAnsi="Times New Roman" w:cs="Times New Roman"/>
          <w:b/>
          <w:lang w:eastAsia="pl-PL"/>
        </w:rPr>
        <w:t>Podstawowej Nr 1 w Grójcu wraz z wykonaniem dokumentacji projektowej i uzyskaniem pozwolenia na budowę</w:t>
      </w:r>
      <w:r w:rsidR="00A7663B" w:rsidRPr="00506742">
        <w:rPr>
          <w:rFonts w:ascii="Times New Roman" w:eastAsia="Times New Roman" w:hAnsi="Times New Roman" w:cs="Times New Roman"/>
          <w:b/>
          <w:lang w:eastAsia="pl-PL"/>
        </w:rPr>
        <w:t>.</w:t>
      </w:r>
      <w:r w:rsidR="00540401" w:rsidRPr="00540401">
        <w:rPr>
          <w:rFonts w:ascii="Times New Roman" w:eastAsia="Times New Roman" w:hAnsi="Times New Roman" w:cs="Times New Roman"/>
          <w:b/>
          <w:lang w:eastAsia="pl-PL"/>
        </w:rPr>
        <w:t xml:space="preserve"> </w:t>
      </w:r>
    </w:p>
    <w:p w:rsidR="00874F5E" w:rsidRDefault="00874F5E" w:rsidP="00122240">
      <w:pPr>
        <w:autoSpaceDE w:val="0"/>
        <w:autoSpaceDN w:val="0"/>
        <w:adjustRightInd w:val="0"/>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W ramach przedmiotu zamówienia należy zaprojektować, uzyskać pozwolenie na budowę oraz dostarczyć i dokonać montażu hali pneumatycznej</w:t>
      </w:r>
      <w:r w:rsidR="00A55B2F">
        <w:rPr>
          <w:rFonts w:ascii="Times New Roman" w:eastAsia="Times New Roman" w:hAnsi="Times New Roman" w:cs="Times New Roman"/>
        </w:rPr>
        <w:t xml:space="preserve"> </w:t>
      </w:r>
      <w:r>
        <w:rPr>
          <w:rFonts w:ascii="Times New Roman" w:eastAsia="Times New Roman" w:hAnsi="Times New Roman" w:cs="Times New Roman"/>
        </w:rPr>
        <w:t xml:space="preserve"> o wymiarach (30 x 62 m) nad boiskiem przy Pu</w:t>
      </w:r>
      <w:r w:rsidR="00623E70">
        <w:rPr>
          <w:rFonts w:ascii="Times New Roman" w:eastAsia="Times New Roman" w:hAnsi="Times New Roman" w:cs="Times New Roman"/>
        </w:rPr>
        <w:t>blicznej Szkole Podstawowej Nr 1</w:t>
      </w:r>
      <w:r>
        <w:rPr>
          <w:rFonts w:ascii="Times New Roman" w:eastAsia="Times New Roman" w:hAnsi="Times New Roman" w:cs="Times New Roman"/>
        </w:rPr>
        <w:t xml:space="preserve">  w Grójcu. Oprócz tego</w:t>
      </w:r>
      <w:r w:rsidR="00A55B2F">
        <w:rPr>
          <w:rFonts w:ascii="Times New Roman" w:eastAsia="Times New Roman" w:hAnsi="Times New Roman" w:cs="Times New Roman"/>
        </w:rPr>
        <w:t xml:space="preserve"> należy wykonać: centralę na</w:t>
      </w:r>
      <w:r>
        <w:rPr>
          <w:rFonts w:ascii="Times New Roman" w:eastAsia="Times New Roman" w:hAnsi="Times New Roman" w:cs="Times New Roman"/>
        </w:rPr>
        <w:t xml:space="preserve">dmuchową, magazyn na halę oraz </w:t>
      </w:r>
      <w:r w:rsidR="00A55B2F">
        <w:rPr>
          <w:rFonts w:ascii="Times New Roman" w:eastAsia="Times New Roman" w:hAnsi="Times New Roman" w:cs="Times New Roman"/>
        </w:rPr>
        <w:t xml:space="preserve"> przyłącza</w:t>
      </w:r>
      <w:r>
        <w:rPr>
          <w:rFonts w:ascii="Times New Roman" w:eastAsia="Times New Roman" w:hAnsi="Times New Roman" w:cs="Times New Roman"/>
        </w:rPr>
        <w:t>:</w:t>
      </w:r>
      <w:r w:rsidR="00A55B2F">
        <w:rPr>
          <w:rFonts w:ascii="Times New Roman" w:eastAsia="Times New Roman" w:hAnsi="Times New Roman" w:cs="Times New Roman"/>
        </w:rPr>
        <w:t xml:space="preserve"> gazowe, wodno-kanalizacyjne i elektryczne. </w:t>
      </w:r>
    </w:p>
    <w:p w:rsidR="00F4265C" w:rsidRPr="00506742" w:rsidRDefault="00F4265C" w:rsidP="00122240">
      <w:pPr>
        <w:autoSpaceDE w:val="0"/>
        <w:autoSpaceDN w:val="0"/>
        <w:adjustRightInd w:val="0"/>
        <w:spacing w:after="0" w:line="360" w:lineRule="auto"/>
        <w:contextualSpacing/>
        <w:jc w:val="both"/>
        <w:rPr>
          <w:rFonts w:ascii="Times New Roman" w:eastAsia="Times New Roman" w:hAnsi="Times New Roman" w:cs="Times New Roman"/>
          <w:u w:val="single"/>
        </w:rPr>
      </w:pPr>
      <w:r w:rsidRPr="00506742">
        <w:rPr>
          <w:rFonts w:ascii="Times New Roman" w:eastAsia="Times New Roman" w:hAnsi="Times New Roman" w:cs="Times New Roman"/>
          <w:u w:val="single"/>
        </w:rPr>
        <w:t xml:space="preserve">Wymagania dodatkowe: </w:t>
      </w:r>
    </w:p>
    <w:p w:rsidR="00874F5E" w:rsidRPr="00506742" w:rsidRDefault="00874F5E" w:rsidP="00F4265C">
      <w:pPr>
        <w:pStyle w:val="Akapitzlist"/>
        <w:numPr>
          <w:ilvl w:val="1"/>
          <w:numId w:val="24"/>
        </w:numPr>
        <w:tabs>
          <w:tab w:val="clear" w:pos="1440"/>
        </w:tabs>
        <w:autoSpaceDE w:val="0"/>
        <w:autoSpaceDN w:val="0"/>
        <w:adjustRightInd w:val="0"/>
        <w:spacing w:after="0" w:line="360" w:lineRule="auto"/>
        <w:ind w:left="567" w:hanging="425"/>
        <w:jc w:val="both"/>
        <w:rPr>
          <w:rFonts w:ascii="Times New Roman" w:hAnsi="Times New Roman" w:cs="Times New Roman"/>
        </w:rPr>
      </w:pPr>
      <w:r w:rsidRPr="00506742">
        <w:rPr>
          <w:rFonts w:ascii="Times New Roman" w:hAnsi="Times New Roman" w:cs="Times New Roman"/>
        </w:rPr>
        <w:t>Wykonawca zobowiązuje się do wykonania demontażu hali pneumatycznej po pierwszym sezonie eksploatacyjnym i ponownego montażu przed kolejnym sezonem eksploatacyjnym. Wykonawca w trakcie wykonywania tych czynności przeszkoli osoby wskazane przez Zamawiającego.</w:t>
      </w:r>
    </w:p>
    <w:p w:rsidR="00874F5E" w:rsidRPr="00506742" w:rsidRDefault="00874F5E" w:rsidP="00F4265C">
      <w:pPr>
        <w:pStyle w:val="Akapitzlist"/>
        <w:numPr>
          <w:ilvl w:val="1"/>
          <w:numId w:val="24"/>
        </w:numPr>
        <w:tabs>
          <w:tab w:val="clear" w:pos="1440"/>
        </w:tabs>
        <w:autoSpaceDE w:val="0"/>
        <w:autoSpaceDN w:val="0"/>
        <w:adjustRightInd w:val="0"/>
        <w:spacing w:after="0" w:line="360" w:lineRule="auto"/>
        <w:ind w:left="567" w:hanging="425"/>
        <w:jc w:val="both"/>
        <w:rPr>
          <w:rFonts w:ascii="Times New Roman" w:hAnsi="Times New Roman" w:cs="Times New Roman"/>
        </w:rPr>
      </w:pPr>
      <w:r w:rsidRPr="00506742">
        <w:rPr>
          <w:rFonts w:ascii="Times New Roman" w:hAnsi="Times New Roman" w:cs="Times New Roman"/>
        </w:rPr>
        <w:t xml:space="preserve">Wykonawca zobowiązuje się do sezonowego nadzorowania każdorazowego montażu i demontażu hali </w:t>
      </w:r>
      <w:r w:rsidR="00903D9A" w:rsidRPr="00506742">
        <w:rPr>
          <w:rFonts w:ascii="Times New Roman" w:hAnsi="Times New Roman" w:cs="Times New Roman"/>
        </w:rPr>
        <w:t xml:space="preserve">pneumatycznej w okresie gwarancji. O terminach realizacji czynności montażu i demontażu Zamawiający powiadomi Wykonawcę  z 14-dniowym wyprzedzeniem.  </w:t>
      </w:r>
      <w:r w:rsidRPr="00506742">
        <w:rPr>
          <w:rFonts w:ascii="Times New Roman" w:hAnsi="Times New Roman" w:cs="Times New Roman"/>
        </w:rPr>
        <w:t xml:space="preserve"> </w:t>
      </w:r>
    </w:p>
    <w:p w:rsidR="00903D9A" w:rsidRPr="00506742" w:rsidRDefault="00462858" w:rsidP="00903D9A">
      <w:pPr>
        <w:pStyle w:val="Akapitzlist"/>
        <w:numPr>
          <w:ilvl w:val="1"/>
          <w:numId w:val="24"/>
        </w:numPr>
        <w:tabs>
          <w:tab w:val="clear" w:pos="1440"/>
        </w:tabs>
        <w:autoSpaceDE w:val="0"/>
        <w:autoSpaceDN w:val="0"/>
        <w:adjustRightInd w:val="0"/>
        <w:spacing w:after="0" w:line="360" w:lineRule="auto"/>
        <w:ind w:left="567" w:hanging="425"/>
        <w:jc w:val="both"/>
        <w:rPr>
          <w:rFonts w:ascii="Times New Roman" w:hAnsi="Times New Roman" w:cs="Times New Roman"/>
        </w:rPr>
      </w:pPr>
      <w:r w:rsidRPr="00506742">
        <w:rPr>
          <w:rFonts w:ascii="Times New Roman" w:hAnsi="Times New Roman" w:cs="Times New Roman"/>
        </w:rPr>
        <w:t xml:space="preserve">Zamawiający </w:t>
      </w:r>
      <w:r w:rsidRPr="00506742">
        <w:rPr>
          <w:rFonts w:ascii="Times New Roman" w:hAnsi="Times New Roman" w:cs="Times New Roman"/>
          <w:u w:val="single"/>
        </w:rPr>
        <w:t>wymaga minimum 36 miesięcznej gwarancji</w:t>
      </w:r>
      <w:r w:rsidRPr="00506742">
        <w:rPr>
          <w:rFonts w:ascii="Times New Roman" w:hAnsi="Times New Roman" w:cs="Times New Roman"/>
        </w:rPr>
        <w:t xml:space="preserve"> na wykonany przedmiot zamówienia liczony od d</w:t>
      </w:r>
      <w:r w:rsidR="00903D9A" w:rsidRPr="00506742">
        <w:rPr>
          <w:rFonts w:ascii="Times New Roman" w:hAnsi="Times New Roman" w:cs="Times New Roman"/>
        </w:rPr>
        <w:t xml:space="preserve">nia ostatecznego odbioru robót, przy czym nie może być on dłuższy niż 72 miesiące. Deklarowany w ofercie okres gwarancji ma istotny wpływ na ocenę ofert, </w:t>
      </w:r>
      <w:r w:rsidR="001A3400" w:rsidRPr="00506742">
        <w:rPr>
          <w:rFonts w:ascii="Times New Roman" w:hAnsi="Times New Roman" w:cs="Times New Roman"/>
        </w:rPr>
        <w:t>gdyż</w:t>
      </w:r>
      <w:r w:rsidR="00903D9A" w:rsidRPr="00506742">
        <w:rPr>
          <w:rFonts w:ascii="Times New Roman" w:hAnsi="Times New Roman" w:cs="Times New Roman"/>
        </w:rPr>
        <w:t xml:space="preserve"> stanowi jedno z jej kryteriów. </w:t>
      </w:r>
    </w:p>
    <w:p w:rsidR="009050F0" w:rsidRPr="00506742" w:rsidRDefault="00F4265C" w:rsidP="009050F0">
      <w:pPr>
        <w:pStyle w:val="Akapitzlist"/>
        <w:numPr>
          <w:ilvl w:val="1"/>
          <w:numId w:val="24"/>
        </w:numPr>
        <w:tabs>
          <w:tab w:val="clear" w:pos="1440"/>
        </w:tabs>
        <w:autoSpaceDE w:val="0"/>
        <w:autoSpaceDN w:val="0"/>
        <w:adjustRightInd w:val="0"/>
        <w:spacing w:after="0" w:line="360" w:lineRule="auto"/>
        <w:ind w:left="567" w:hanging="425"/>
        <w:jc w:val="both"/>
        <w:rPr>
          <w:rFonts w:ascii="Times New Roman" w:eastAsia="Times New Roman" w:hAnsi="Times New Roman" w:cs="Times New Roman"/>
        </w:rPr>
      </w:pPr>
      <w:r w:rsidRPr="00506742">
        <w:rPr>
          <w:rFonts w:ascii="Times New Roman" w:hAnsi="Times New Roman" w:cs="Times New Roman"/>
        </w:rPr>
        <w:lastRenderedPageBreak/>
        <w:t>W przypadku uszkodzenia hali</w:t>
      </w:r>
      <w:r w:rsidR="009050F0" w:rsidRPr="00506742">
        <w:rPr>
          <w:rFonts w:ascii="Times New Roman" w:hAnsi="Times New Roman" w:cs="Times New Roman"/>
        </w:rPr>
        <w:t xml:space="preserve"> pneumatycznej (powłoki)</w:t>
      </w:r>
      <w:r w:rsidRPr="00506742">
        <w:rPr>
          <w:rFonts w:ascii="Times New Roman" w:hAnsi="Times New Roman" w:cs="Times New Roman"/>
        </w:rPr>
        <w:t xml:space="preserve"> bądź wyposażenia hali </w:t>
      </w:r>
      <w:r w:rsidR="009050F0" w:rsidRPr="00506742">
        <w:rPr>
          <w:rFonts w:ascii="Times New Roman" w:hAnsi="Times New Roman" w:cs="Times New Roman"/>
        </w:rPr>
        <w:t>W</w:t>
      </w:r>
      <w:r w:rsidRPr="00506742">
        <w:rPr>
          <w:rFonts w:ascii="Times New Roman" w:hAnsi="Times New Roman" w:cs="Times New Roman"/>
        </w:rPr>
        <w:t>ykonawca w czasie nie dłuższym niż 24 godziny od czasu (godziny) zgłoszenia przystąpi do naprawy uszkodzonej hali lub wyposażenia. W przypadku gdy uszkodzeniu uległ element nieistotny za zgodą Zamawiającego Wykonawca może dokonać naprawy w terminie uzgodnionym z Zamawiającym.</w:t>
      </w:r>
    </w:p>
    <w:p w:rsidR="00DD3198" w:rsidRDefault="00DD3198" w:rsidP="00122240">
      <w:pPr>
        <w:autoSpaceDE w:val="0"/>
        <w:autoSpaceDN w:val="0"/>
        <w:adjustRightInd w:val="0"/>
        <w:spacing w:after="0" w:line="360" w:lineRule="auto"/>
        <w:contextualSpacing/>
        <w:jc w:val="both"/>
        <w:rPr>
          <w:rFonts w:ascii="Times New Roman" w:eastAsia="Times New Roman" w:hAnsi="Times New Roman" w:cs="Times New Roman"/>
          <w:color w:val="FF0000"/>
        </w:rPr>
      </w:pPr>
    </w:p>
    <w:p w:rsidR="00FA3373" w:rsidRDefault="00FA3373" w:rsidP="00FA3373">
      <w:pPr>
        <w:autoSpaceDE w:val="0"/>
        <w:autoSpaceDN w:val="0"/>
        <w:adjustRightInd w:val="0"/>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Szczegółowy </w:t>
      </w:r>
      <w:r w:rsidR="00A55B2F">
        <w:rPr>
          <w:rFonts w:ascii="Times New Roman" w:eastAsia="Times New Roman" w:hAnsi="Times New Roman" w:cs="Times New Roman"/>
        </w:rPr>
        <w:t xml:space="preserve">opis przedmiotu zamówienia </w:t>
      </w:r>
      <w:r>
        <w:rPr>
          <w:rFonts w:ascii="Times New Roman" w:eastAsia="Times New Roman" w:hAnsi="Times New Roman" w:cs="Times New Roman"/>
        </w:rPr>
        <w:t>zawierają:</w:t>
      </w:r>
    </w:p>
    <w:p w:rsidR="00FA3373" w:rsidRPr="00506742" w:rsidRDefault="002117FC" w:rsidP="00FA3373">
      <w:pPr>
        <w:pStyle w:val="Akapitzlist"/>
        <w:numPr>
          <w:ilvl w:val="0"/>
          <w:numId w:val="26"/>
        </w:numPr>
        <w:autoSpaceDE w:val="0"/>
        <w:autoSpaceDN w:val="0"/>
        <w:adjustRightInd w:val="0"/>
        <w:spacing w:after="0" w:line="360" w:lineRule="auto"/>
        <w:jc w:val="both"/>
        <w:rPr>
          <w:rFonts w:ascii="Times New Roman" w:eastAsia="Times New Roman" w:hAnsi="Times New Roman" w:cs="Times New Roman"/>
        </w:rPr>
      </w:pPr>
      <w:r w:rsidRPr="00506742">
        <w:rPr>
          <w:rFonts w:ascii="Times New Roman" w:eastAsia="Times New Roman" w:hAnsi="Times New Roman" w:cs="Times New Roman"/>
        </w:rPr>
        <w:t>Program funkcjonalno-u</w:t>
      </w:r>
      <w:r w:rsidR="003E3714" w:rsidRPr="00506742">
        <w:rPr>
          <w:rFonts w:ascii="Times New Roman" w:eastAsia="Times New Roman" w:hAnsi="Times New Roman" w:cs="Times New Roman"/>
        </w:rPr>
        <w:t>ż</w:t>
      </w:r>
      <w:r w:rsidRPr="00506742">
        <w:rPr>
          <w:rFonts w:ascii="Times New Roman" w:eastAsia="Times New Roman" w:hAnsi="Times New Roman" w:cs="Times New Roman"/>
        </w:rPr>
        <w:t>ytkowy</w:t>
      </w:r>
      <w:r w:rsidR="003E3714" w:rsidRPr="00506742">
        <w:rPr>
          <w:rFonts w:ascii="Times New Roman" w:eastAsia="Times New Roman" w:hAnsi="Times New Roman" w:cs="Times New Roman"/>
        </w:rPr>
        <w:t xml:space="preserve"> </w:t>
      </w:r>
      <w:r w:rsidR="00FA3373" w:rsidRPr="00506742">
        <w:rPr>
          <w:rFonts w:ascii="Times New Roman" w:eastAsia="Times New Roman" w:hAnsi="Times New Roman" w:cs="Times New Roman"/>
        </w:rPr>
        <w:t xml:space="preserve">– załącznik nr </w:t>
      </w:r>
      <w:r w:rsidR="00A7663B" w:rsidRPr="00506742">
        <w:rPr>
          <w:rFonts w:ascii="Times New Roman" w:eastAsia="Times New Roman" w:hAnsi="Times New Roman" w:cs="Times New Roman"/>
        </w:rPr>
        <w:t xml:space="preserve">8 </w:t>
      </w:r>
      <w:r w:rsidR="00FA3373" w:rsidRPr="00506742">
        <w:rPr>
          <w:rFonts w:ascii="Times New Roman" w:eastAsia="Times New Roman" w:hAnsi="Times New Roman" w:cs="Times New Roman"/>
        </w:rPr>
        <w:t>do SIWZ,</w:t>
      </w:r>
    </w:p>
    <w:p w:rsidR="00BF7D17" w:rsidRPr="00506742" w:rsidRDefault="003E3714" w:rsidP="00FA3373">
      <w:pPr>
        <w:pStyle w:val="Akapitzlist"/>
        <w:numPr>
          <w:ilvl w:val="0"/>
          <w:numId w:val="26"/>
        </w:numPr>
        <w:autoSpaceDE w:val="0"/>
        <w:autoSpaceDN w:val="0"/>
        <w:adjustRightInd w:val="0"/>
        <w:spacing w:after="0" w:line="360" w:lineRule="auto"/>
        <w:jc w:val="both"/>
        <w:rPr>
          <w:rFonts w:ascii="Times New Roman" w:eastAsia="Times New Roman" w:hAnsi="Times New Roman" w:cs="Times New Roman"/>
        </w:rPr>
      </w:pPr>
      <w:r w:rsidRPr="00506742">
        <w:rPr>
          <w:rFonts w:ascii="Times New Roman" w:eastAsia="Times New Roman" w:hAnsi="Times New Roman" w:cs="Times New Roman"/>
        </w:rPr>
        <w:t>Wzór</w:t>
      </w:r>
      <w:r w:rsidR="00462858" w:rsidRPr="00506742">
        <w:rPr>
          <w:rFonts w:ascii="Times New Roman" w:eastAsia="Times New Roman" w:hAnsi="Times New Roman" w:cs="Times New Roman"/>
        </w:rPr>
        <w:t xml:space="preserve"> umowy – załącznik nr  </w:t>
      </w:r>
      <w:r w:rsidR="00A7663B" w:rsidRPr="00506742">
        <w:rPr>
          <w:rFonts w:ascii="Times New Roman" w:eastAsia="Times New Roman" w:hAnsi="Times New Roman" w:cs="Times New Roman"/>
        </w:rPr>
        <w:t>7</w:t>
      </w:r>
      <w:r w:rsidR="00BF7D17" w:rsidRPr="00506742">
        <w:rPr>
          <w:rFonts w:ascii="Times New Roman" w:eastAsia="Times New Roman" w:hAnsi="Times New Roman" w:cs="Times New Roman"/>
        </w:rPr>
        <w:t xml:space="preserve"> do SIWZ.</w:t>
      </w:r>
    </w:p>
    <w:p w:rsidR="00E83849" w:rsidRDefault="00E83849" w:rsidP="00E83849">
      <w:pPr>
        <w:autoSpaceDE w:val="0"/>
        <w:autoSpaceDN w:val="0"/>
        <w:adjustRightInd w:val="0"/>
        <w:spacing w:after="0" w:line="360" w:lineRule="auto"/>
        <w:contextualSpacing/>
        <w:jc w:val="both"/>
        <w:rPr>
          <w:rFonts w:ascii="Times New Roman" w:eastAsiaTheme="minorEastAsia" w:hAnsi="Times New Roman" w:cs="Times New Roman"/>
          <w:lang w:eastAsia="pl-PL"/>
        </w:rPr>
      </w:pPr>
    </w:p>
    <w:p w:rsidR="00A7663B" w:rsidRDefault="00E83849" w:rsidP="00E83849">
      <w:pPr>
        <w:autoSpaceDE w:val="0"/>
        <w:autoSpaceDN w:val="0"/>
        <w:adjustRightInd w:val="0"/>
        <w:spacing w:after="0" w:line="360" w:lineRule="auto"/>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Nazwa i kody dotyczące przedmiotu zamówienia we Wspólnym Słowniku Zamówień (CPV) : </w:t>
      </w:r>
    </w:p>
    <w:p w:rsidR="00E83849" w:rsidRPr="00506742" w:rsidRDefault="00A7663B" w:rsidP="00E83849">
      <w:pPr>
        <w:autoSpaceDE w:val="0"/>
        <w:autoSpaceDN w:val="0"/>
        <w:adjustRightInd w:val="0"/>
        <w:spacing w:after="0" w:line="360" w:lineRule="auto"/>
        <w:rPr>
          <w:rFonts w:ascii="Times New Roman" w:eastAsiaTheme="minorEastAsia" w:hAnsi="Times New Roman" w:cs="Times New Roman"/>
          <w:b/>
          <w:lang w:eastAsia="pl-PL"/>
        </w:rPr>
      </w:pPr>
      <w:r w:rsidRPr="00EC68B4">
        <w:rPr>
          <w:rFonts w:ascii="Times New Roman" w:eastAsiaTheme="minorEastAsia" w:hAnsi="Times New Roman" w:cs="Times New Roman"/>
          <w:b/>
          <w:lang w:eastAsia="pl-PL"/>
        </w:rPr>
        <w:t xml:space="preserve">45230000-0 </w:t>
      </w:r>
      <w:r w:rsidR="00234A6B">
        <w:rPr>
          <w:rFonts w:ascii="Times New Roman" w:eastAsiaTheme="minorEastAsia" w:hAnsi="Times New Roman" w:cs="Times New Roman"/>
          <w:b/>
          <w:lang w:eastAsia="pl-PL"/>
        </w:rPr>
        <w:t xml:space="preserve">- </w:t>
      </w:r>
      <w:r w:rsidRPr="00EC68B4">
        <w:rPr>
          <w:rFonts w:ascii="Times New Roman" w:eastAsiaTheme="minorEastAsia" w:hAnsi="Times New Roman" w:cs="Times New Roman"/>
          <w:b/>
          <w:lang w:eastAsia="pl-PL"/>
        </w:rPr>
        <w:t>budowa obiektów sportowych (kod główny)</w:t>
      </w:r>
      <w:r w:rsidRPr="00506742">
        <w:rPr>
          <w:rFonts w:ascii="Times New Roman" w:eastAsiaTheme="minorEastAsia" w:hAnsi="Times New Roman" w:cs="Times New Roman"/>
          <w:lang w:eastAsia="pl-PL"/>
        </w:rPr>
        <w:t xml:space="preserve">  </w:t>
      </w:r>
      <w:r w:rsidR="00561699" w:rsidRPr="00506742">
        <w:rPr>
          <w:rFonts w:ascii="Times New Roman" w:eastAsiaTheme="minorEastAsia" w:hAnsi="Times New Roman" w:cs="Times New Roman"/>
          <w:b/>
          <w:lang w:eastAsia="pl-PL"/>
        </w:rPr>
        <w:br/>
        <w:t>45212225-9 – roboty budowlane związane z halami sportowymi</w:t>
      </w:r>
    </w:p>
    <w:p w:rsidR="00561699" w:rsidRPr="00506742" w:rsidRDefault="00561699" w:rsidP="00E83849">
      <w:pPr>
        <w:autoSpaceDE w:val="0"/>
        <w:autoSpaceDN w:val="0"/>
        <w:adjustRightInd w:val="0"/>
        <w:spacing w:after="0" w:line="360" w:lineRule="auto"/>
        <w:rPr>
          <w:rFonts w:ascii="Times New Roman" w:eastAsiaTheme="minorEastAsia" w:hAnsi="Times New Roman" w:cs="Times New Roman"/>
          <w:b/>
          <w:lang w:eastAsia="pl-PL"/>
        </w:rPr>
      </w:pPr>
      <w:r w:rsidRPr="00506742">
        <w:rPr>
          <w:rFonts w:ascii="Times New Roman" w:eastAsiaTheme="minorEastAsia" w:hAnsi="Times New Roman" w:cs="Times New Roman"/>
          <w:b/>
          <w:lang w:eastAsia="pl-PL"/>
        </w:rPr>
        <w:t>45223800-4 – montaż gotowych konstrukcji</w:t>
      </w:r>
    </w:p>
    <w:p w:rsidR="00561699" w:rsidRPr="00506742" w:rsidRDefault="00561699" w:rsidP="00E83849">
      <w:pPr>
        <w:autoSpaceDE w:val="0"/>
        <w:autoSpaceDN w:val="0"/>
        <w:adjustRightInd w:val="0"/>
        <w:spacing w:after="0" w:line="360" w:lineRule="auto"/>
        <w:rPr>
          <w:rFonts w:ascii="Times New Roman" w:eastAsiaTheme="minorEastAsia" w:hAnsi="Times New Roman" w:cs="Times New Roman"/>
          <w:b/>
          <w:lang w:eastAsia="pl-PL"/>
        </w:rPr>
      </w:pPr>
      <w:r w:rsidRPr="00506742">
        <w:rPr>
          <w:rFonts w:ascii="Times New Roman" w:eastAsiaTheme="minorEastAsia" w:hAnsi="Times New Roman" w:cs="Times New Roman"/>
          <w:b/>
          <w:lang w:eastAsia="pl-PL"/>
        </w:rPr>
        <w:t>71220000-6 – usługi projektowania architektonicznego</w:t>
      </w:r>
    </w:p>
    <w:p w:rsidR="00E83849" w:rsidRDefault="00E83849" w:rsidP="00E83849">
      <w:pPr>
        <w:autoSpaceDE w:val="0"/>
        <w:autoSpaceDN w:val="0"/>
        <w:adjustRightInd w:val="0"/>
        <w:spacing w:after="0" w:line="360" w:lineRule="auto"/>
        <w:rPr>
          <w:rFonts w:ascii="Times New Roman" w:eastAsiaTheme="minorEastAsia" w:hAnsi="Times New Roman" w:cs="Times New Roman"/>
          <w:b/>
          <w:color w:val="000000"/>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IV. </w:t>
      </w:r>
      <w:r>
        <w:rPr>
          <w:rFonts w:ascii="Times New Roman" w:eastAsiaTheme="minorEastAsia" w:hAnsi="Times New Roman" w:cs="Times New Roman"/>
          <w:b/>
          <w:bCs/>
          <w:color w:val="000000"/>
          <w:u w:val="single"/>
          <w:lang w:eastAsia="pl-PL"/>
        </w:rPr>
        <w:t>Termin wykonania zamówienia</w:t>
      </w:r>
    </w:p>
    <w:p w:rsidR="00E83849" w:rsidRPr="00561699" w:rsidRDefault="00E83849" w:rsidP="009050F0">
      <w:pPr>
        <w:autoSpaceDE w:val="0"/>
        <w:autoSpaceDN w:val="0"/>
        <w:adjustRightInd w:val="0"/>
        <w:spacing w:after="0" w:line="360" w:lineRule="auto"/>
        <w:contextualSpacing/>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Wykonawca zobowiązany jest wykonać przedmiot zamówienia w terminie</w:t>
      </w:r>
      <w:r w:rsidRPr="00561699">
        <w:rPr>
          <w:rFonts w:ascii="Times New Roman" w:eastAsiaTheme="minorEastAsia" w:hAnsi="Times New Roman" w:cs="Times New Roman"/>
          <w:u w:val="single"/>
          <w:lang w:eastAsia="pl-PL"/>
        </w:rPr>
        <w:t>:</w:t>
      </w:r>
      <w:r w:rsidR="00050096" w:rsidRPr="00561699">
        <w:rPr>
          <w:rFonts w:ascii="Times New Roman" w:eastAsiaTheme="minorEastAsia" w:hAnsi="Times New Roman" w:cs="Times New Roman"/>
          <w:u w:val="single"/>
          <w:lang w:eastAsia="pl-PL"/>
        </w:rPr>
        <w:t xml:space="preserve"> </w:t>
      </w:r>
      <w:r w:rsidR="00561699" w:rsidRPr="00561699">
        <w:rPr>
          <w:rFonts w:ascii="Times New Roman" w:eastAsiaTheme="minorEastAsia" w:hAnsi="Times New Roman" w:cs="Times New Roman"/>
          <w:b/>
          <w:u w:val="single"/>
          <w:lang w:eastAsia="pl-PL"/>
        </w:rPr>
        <w:t>do 30.09.2020</w:t>
      </w:r>
      <w:r w:rsidRPr="00561699">
        <w:rPr>
          <w:rFonts w:ascii="Times New Roman" w:eastAsiaTheme="minorEastAsia" w:hAnsi="Times New Roman" w:cs="Times New Roman"/>
          <w:b/>
          <w:u w:val="single"/>
          <w:lang w:eastAsia="pl-PL"/>
        </w:rPr>
        <w:t xml:space="preserve"> r</w:t>
      </w:r>
      <w:r w:rsidRPr="00561699">
        <w:rPr>
          <w:rFonts w:ascii="Times New Roman" w:eastAsiaTheme="minorEastAsia" w:hAnsi="Times New Roman" w:cs="Times New Roman"/>
          <w:u w:val="single"/>
          <w:lang w:eastAsia="pl-PL"/>
        </w:rPr>
        <w:t>.</w:t>
      </w:r>
    </w:p>
    <w:p w:rsidR="00E83849" w:rsidRDefault="00E83849" w:rsidP="00E83849">
      <w:pPr>
        <w:autoSpaceDE w:val="0"/>
        <w:autoSpaceDN w:val="0"/>
        <w:adjustRightInd w:val="0"/>
        <w:spacing w:after="0" w:line="360" w:lineRule="auto"/>
        <w:contextualSpacing/>
        <w:jc w:val="both"/>
        <w:rPr>
          <w:rFonts w:ascii="Times New Roman" w:eastAsiaTheme="minorEastAsia" w:hAnsi="Times New Roman" w:cs="Times New Roman"/>
          <w:color w:val="000000"/>
          <w:lang w:eastAsia="pl-PL"/>
        </w:rPr>
      </w:pPr>
    </w:p>
    <w:p w:rsidR="00E83849" w:rsidRDefault="005057B0" w:rsidP="005F65FF">
      <w:pPr>
        <w:numPr>
          <w:ilvl w:val="0"/>
          <w:numId w:val="2"/>
        </w:numPr>
        <w:autoSpaceDE w:val="0"/>
        <w:autoSpaceDN w:val="0"/>
        <w:adjustRightInd w:val="0"/>
        <w:spacing w:after="0" w:line="360" w:lineRule="auto"/>
        <w:ind w:left="284" w:hanging="284"/>
        <w:contextualSpacing/>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u w:val="single"/>
          <w:lang w:eastAsia="pl-PL"/>
        </w:rPr>
        <w:t>Warunki udziału w</w:t>
      </w:r>
      <w:r w:rsidR="00E83849">
        <w:rPr>
          <w:rFonts w:ascii="Times New Roman" w:eastAsiaTheme="minorEastAsia" w:hAnsi="Times New Roman" w:cs="Times New Roman"/>
          <w:b/>
          <w:bCs/>
          <w:color w:val="000000"/>
          <w:u w:val="single"/>
          <w:lang w:eastAsia="pl-PL"/>
        </w:rPr>
        <w:t xml:space="preserve"> postępowaniu oraz opis sposobu dokonywania oceny spełniania tych warunków</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 O udzielenie zamówienia mogą ubiegać się wykonawcy, którzy nie podlegają wykluczeniu na podstawie art. 24 ust. 1 oraz ust. 5 pkt. 1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oraz spełniają warunki udziału w postępowaniu.</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O udzielenie zamówienia mogą ubiegać się wykonawcy, którzy spełniają warunki udziału w postępowaniu dotyczące:</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kompetencji lub uprawnień do prowadzenia określonej działalności zawodowej, o ile wynika to z odrębnych przepisów:</w:t>
      </w:r>
    </w:p>
    <w:p w:rsidR="00E83849" w:rsidRDefault="00E83849" w:rsidP="00E83849">
      <w:pPr>
        <w:autoSpaceDE w:val="0"/>
        <w:autoSpaceDN w:val="0"/>
        <w:adjustRightInd w:val="0"/>
        <w:spacing w:after="0" w:line="360" w:lineRule="auto"/>
        <w:ind w:left="567"/>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Zamawiający nie stawia warunku.</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sytuacji ekonomicznej lub finansowej;</w:t>
      </w:r>
    </w:p>
    <w:p w:rsidR="00386E3C" w:rsidRDefault="00E83849" w:rsidP="00E814A5">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 - Wykonawca ma wykazać, że posiada środki finansowe lub zdolność kredy</w:t>
      </w:r>
      <w:r w:rsidR="004D54B0">
        <w:rPr>
          <w:rFonts w:ascii="Times New Roman" w:eastAsiaTheme="minorEastAsia" w:hAnsi="Times New Roman" w:cs="Times New Roman"/>
          <w:color w:val="000000"/>
          <w:lang w:eastAsia="pl-PL"/>
        </w:rPr>
        <w:t xml:space="preserve">tową w wysokości co </w:t>
      </w:r>
      <w:r w:rsidR="004D54B0" w:rsidRPr="00675776">
        <w:rPr>
          <w:rFonts w:ascii="Times New Roman" w:eastAsiaTheme="minorEastAsia" w:hAnsi="Times New Roman" w:cs="Times New Roman"/>
          <w:lang w:eastAsia="pl-PL"/>
        </w:rPr>
        <w:t xml:space="preserve">najmniej </w:t>
      </w:r>
      <w:r w:rsidR="00C510CE" w:rsidRPr="00675776">
        <w:rPr>
          <w:rFonts w:ascii="Times New Roman" w:eastAsiaTheme="minorEastAsia" w:hAnsi="Times New Roman" w:cs="Times New Roman"/>
          <w:lang w:eastAsia="pl-PL"/>
        </w:rPr>
        <w:t>400</w:t>
      </w:r>
      <w:r w:rsidR="00462858" w:rsidRPr="00675776">
        <w:rPr>
          <w:rFonts w:ascii="Times New Roman" w:eastAsiaTheme="minorEastAsia" w:hAnsi="Times New Roman" w:cs="Times New Roman"/>
          <w:lang w:eastAsia="pl-PL"/>
        </w:rPr>
        <w:t>.</w:t>
      </w:r>
      <w:r w:rsidR="004D54B0" w:rsidRPr="00675776">
        <w:rPr>
          <w:rFonts w:ascii="Times New Roman" w:eastAsiaTheme="minorEastAsia" w:hAnsi="Times New Roman" w:cs="Times New Roman"/>
          <w:lang w:eastAsia="pl-PL"/>
        </w:rPr>
        <w:t>000</w:t>
      </w:r>
      <w:r w:rsidR="00567863" w:rsidRPr="00675776">
        <w:rPr>
          <w:rFonts w:ascii="Times New Roman" w:eastAsiaTheme="minorEastAsia" w:hAnsi="Times New Roman" w:cs="Times New Roman"/>
          <w:lang w:eastAsia="pl-PL"/>
        </w:rPr>
        <w:t>,</w:t>
      </w:r>
      <w:r w:rsidRPr="00675776">
        <w:rPr>
          <w:rFonts w:ascii="Times New Roman" w:eastAsiaTheme="minorEastAsia" w:hAnsi="Times New Roman" w:cs="Times New Roman"/>
          <w:lang w:eastAsia="pl-PL"/>
        </w:rPr>
        <w:t>00 zł</w:t>
      </w:r>
      <w:r w:rsidR="00462858" w:rsidRPr="00675776">
        <w:rPr>
          <w:rFonts w:ascii="Times New Roman" w:eastAsiaTheme="minorEastAsia" w:hAnsi="Times New Roman" w:cs="Times New Roman"/>
          <w:lang w:eastAsia="pl-PL"/>
        </w:rPr>
        <w:t xml:space="preserve"> (czterysta tysięcy złotych).</w:t>
      </w:r>
    </w:p>
    <w:p w:rsidR="00E83849" w:rsidRPr="00675776"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lang w:eastAsia="pl-PL"/>
        </w:rPr>
      </w:pPr>
      <w:r>
        <w:rPr>
          <w:rFonts w:ascii="Times New Roman" w:eastAsiaTheme="minorEastAsia" w:hAnsi="Times New Roman" w:cs="Times New Roman"/>
          <w:color w:val="000000"/>
          <w:lang w:eastAsia="pl-PL"/>
        </w:rPr>
        <w:t xml:space="preserve">3) </w:t>
      </w:r>
      <w:r w:rsidRPr="00675776">
        <w:rPr>
          <w:rFonts w:ascii="Times New Roman" w:eastAsiaTheme="minorEastAsia" w:hAnsi="Times New Roman" w:cs="Times New Roman"/>
          <w:lang w:eastAsia="pl-PL"/>
        </w:rPr>
        <w:t>zdolności technicznej lub zawodowej:</w:t>
      </w:r>
    </w:p>
    <w:p w:rsidR="00E83849" w:rsidRPr="00675776"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lang w:eastAsia="pl-PL"/>
        </w:rPr>
      </w:pPr>
      <w:r w:rsidRPr="00675776">
        <w:rPr>
          <w:rFonts w:ascii="Times New Roman" w:eastAsiaTheme="minorEastAsia" w:hAnsi="Times New Roman" w:cs="Times New Roman"/>
          <w:lang w:eastAsia="pl-PL"/>
        </w:rPr>
        <w:t>a) Zamawiający wymaga, aby Wykonawca wykazał,</w:t>
      </w:r>
      <w:r w:rsidR="00151F89" w:rsidRPr="00675776">
        <w:rPr>
          <w:rFonts w:ascii="Times New Roman" w:eastAsiaTheme="minorEastAsia" w:hAnsi="Times New Roman" w:cs="Times New Roman"/>
          <w:lang w:eastAsia="pl-PL"/>
        </w:rPr>
        <w:t xml:space="preserve"> że w okresie ostatnich</w:t>
      </w:r>
      <w:r w:rsidR="00733D79" w:rsidRPr="00675776">
        <w:rPr>
          <w:rFonts w:ascii="Times New Roman" w:eastAsiaTheme="minorEastAsia" w:hAnsi="Times New Roman" w:cs="Times New Roman"/>
          <w:lang w:eastAsia="pl-PL"/>
        </w:rPr>
        <w:t xml:space="preserve"> 5</w:t>
      </w:r>
      <w:r w:rsidRPr="00675776">
        <w:rPr>
          <w:rFonts w:ascii="Times New Roman" w:eastAsiaTheme="minorEastAsia" w:hAnsi="Times New Roman" w:cs="Times New Roman"/>
          <w:lang w:eastAsia="pl-PL"/>
        </w:rPr>
        <w:t xml:space="preserve"> lat przed upływem terminu składania ofert, a jeżeli okres prowadzenia działalności jest krótszy – w tym okresie, wykonał</w:t>
      </w:r>
      <w:r w:rsidR="009A6C21" w:rsidRPr="00675776">
        <w:rPr>
          <w:rFonts w:ascii="Times New Roman" w:eastAsiaTheme="minorEastAsia" w:hAnsi="Times New Roman" w:cs="Times New Roman"/>
          <w:lang w:eastAsia="pl-PL"/>
        </w:rPr>
        <w:t xml:space="preserve"> należycie</w:t>
      </w:r>
      <w:r w:rsidRPr="00675776">
        <w:rPr>
          <w:rFonts w:ascii="Times New Roman" w:eastAsiaTheme="minorEastAsia" w:hAnsi="Times New Roman" w:cs="Times New Roman"/>
          <w:lang w:eastAsia="pl-PL"/>
        </w:rPr>
        <w:t xml:space="preserve"> </w:t>
      </w:r>
      <w:r w:rsidR="00151F89" w:rsidRPr="00675776">
        <w:rPr>
          <w:rFonts w:ascii="Times New Roman" w:eastAsiaTheme="minorEastAsia" w:hAnsi="Times New Roman" w:cs="Times New Roman"/>
          <w:lang w:eastAsia="pl-PL"/>
        </w:rPr>
        <w:t>przynajmniej 2</w:t>
      </w:r>
      <w:r w:rsidR="00733D79" w:rsidRPr="00675776">
        <w:rPr>
          <w:rFonts w:ascii="Times New Roman" w:eastAsiaTheme="minorEastAsia" w:hAnsi="Times New Roman" w:cs="Times New Roman"/>
          <w:lang w:eastAsia="pl-PL"/>
        </w:rPr>
        <w:t xml:space="preserve"> zamówienia na roboty budowlane, polegające</w:t>
      </w:r>
      <w:r w:rsidR="00151F89" w:rsidRPr="00675776">
        <w:rPr>
          <w:rFonts w:ascii="Times New Roman" w:eastAsiaTheme="minorEastAsia" w:hAnsi="Times New Roman" w:cs="Times New Roman"/>
          <w:lang w:eastAsia="pl-PL"/>
        </w:rPr>
        <w:t xml:space="preserve"> na </w:t>
      </w:r>
      <w:r w:rsidR="00733D79" w:rsidRPr="00675776">
        <w:rPr>
          <w:rFonts w:ascii="Times New Roman" w:eastAsiaTheme="minorEastAsia" w:hAnsi="Times New Roman" w:cs="Times New Roman"/>
          <w:lang w:eastAsia="pl-PL"/>
        </w:rPr>
        <w:t>dostawie i montażu hal pneumatycznych</w:t>
      </w:r>
      <w:r w:rsidR="00151F89" w:rsidRPr="00675776">
        <w:rPr>
          <w:rFonts w:ascii="Times New Roman" w:eastAsiaTheme="minorEastAsia" w:hAnsi="Times New Roman" w:cs="Times New Roman"/>
          <w:lang w:eastAsia="pl-PL"/>
        </w:rPr>
        <w:t xml:space="preserve"> o wymiarach zbliżonych do przedmiotu</w:t>
      </w:r>
      <w:r w:rsidR="00733D79" w:rsidRPr="00675776">
        <w:rPr>
          <w:rFonts w:ascii="Times New Roman" w:eastAsiaTheme="minorEastAsia" w:hAnsi="Times New Roman" w:cs="Times New Roman"/>
          <w:lang w:eastAsia="pl-PL"/>
        </w:rPr>
        <w:t xml:space="preserve"> niniejszego zamówienia, wyposażonych</w:t>
      </w:r>
      <w:r w:rsidR="00151F89" w:rsidRPr="00675776">
        <w:rPr>
          <w:rFonts w:ascii="Times New Roman" w:eastAsiaTheme="minorEastAsia" w:hAnsi="Times New Roman" w:cs="Times New Roman"/>
          <w:lang w:eastAsia="pl-PL"/>
        </w:rPr>
        <w:t xml:space="preserve"> w niezbędne elementy tj. system powłok, system grzewczo-nadmuchowy, </w:t>
      </w:r>
      <w:r w:rsidR="00151F89" w:rsidRPr="00675776">
        <w:rPr>
          <w:rFonts w:ascii="Times New Roman" w:eastAsiaTheme="minorEastAsia" w:hAnsi="Times New Roman" w:cs="Times New Roman"/>
          <w:lang w:eastAsia="pl-PL"/>
        </w:rPr>
        <w:lastRenderedPageBreak/>
        <w:t>system kotew</w:t>
      </w:r>
      <w:r w:rsidR="007F3D01" w:rsidRPr="00675776">
        <w:rPr>
          <w:rFonts w:ascii="Times New Roman" w:eastAsiaTheme="minorEastAsia" w:hAnsi="Times New Roman" w:cs="Times New Roman"/>
          <w:lang w:eastAsia="pl-PL"/>
        </w:rPr>
        <w:t>, kontener techniczny</w:t>
      </w:r>
      <w:r w:rsidR="00733D79" w:rsidRPr="00675776">
        <w:rPr>
          <w:rFonts w:ascii="Times New Roman" w:eastAsiaTheme="minorEastAsia" w:hAnsi="Times New Roman" w:cs="Times New Roman"/>
          <w:lang w:eastAsia="pl-PL"/>
        </w:rPr>
        <w:t>,</w:t>
      </w:r>
      <w:r w:rsidR="00733D79" w:rsidRPr="00675776">
        <w:rPr>
          <w:rFonts w:ascii="Times New Roman" w:eastAsiaTheme="minorEastAsia" w:hAnsi="Times New Roman" w:cs="Times New Roman"/>
          <w:b/>
          <w:lang w:eastAsia="pl-PL"/>
        </w:rPr>
        <w:t xml:space="preserve"> </w:t>
      </w:r>
      <w:r w:rsidR="009A6C21" w:rsidRPr="00675776">
        <w:rPr>
          <w:rFonts w:ascii="Times New Roman" w:eastAsiaTheme="minorEastAsia" w:hAnsi="Times New Roman" w:cs="Times New Roman"/>
          <w:lang w:eastAsia="pl-PL"/>
        </w:rPr>
        <w:t>o wartości minimum 5</w:t>
      </w:r>
      <w:r w:rsidR="00733D79" w:rsidRPr="00675776">
        <w:rPr>
          <w:rFonts w:ascii="Times New Roman" w:eastAsiaTheme="minorEastAsia" w:hAnsi="Times New Roman" w:cs="Times New Roman"/>
          <w:lang w:eastAsia="pl-PL"/>
        </w:rPr>
        <w:t>00.000,00 zł</w:t>
      </w:r>
      <w:r w:rsidR="009A6C21" w:rsidRPr="00675776">
        <w:rPr>
          <w:rFonts w:ascii="Times New Roman" w:eastAsiaTheme="minorEastAsia" w:hAnsi="Times New Roman" w:cs="Times New Roman"/>
          <w:lang w:eastAsia="pl-PL"/>
        </w:rPr>
        <w:t xml:space="preserve"> (pięćset</w:t>
      </w:r>
      <w:r w:rsidR="00733D79" w:rsidRPr="00675776">
        <w:rPr>
          <w:rFonts w:ascii="Times New Roman" w:eastAsiaTheme="minorEastAsia" w:hAnsi="Times New Roman" w:cs="Times New Roman"/>
          <w:lang w:eastAsia="pl-PL"/>
        </w:rPr>
        <w:t xml:space="preserve"> tysięcy złotych) brutto  każde zamówienie,</w:t>
      </w:r>
    </w:p>
    <w:p w:rsidR="00E83849" w:rsidRPr="00675776"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b/>
          <w:lang w:eastAsia="pl-PL"/>
        </w:rPr>
      </w:pPr>
      <w:r w:rsidRPr="00675776">
        <w:rPr>
          <w:rFonts w:ascii="Times New Roman" w:eastAsiaTheme="minorEastAsia" w:hAnsi="Times New Roman" w:cs="Times New Roman"/>
          <w:lang w:eastAsia="pl-PL"/>
        </w:rPr>
        <w:t xml:space="preserve">b) Zamawiający wymaga aby Wykonawca wykazał, że osoby, które będą skierowane przez Wykonawcę do realizacji zamówienia publicznego, odpowiedzialne za kierowanie robotami budowlanymi, posiadały kwalifikacje zawodowe, uprawnienia, wykształcenie i doświadczenie niezbędne do wykonywania zamówienia a także wykonywały czynności wyznaczone przez Zamawiającego, w zakresie co najmniej - </w:t>
      </w:r>
      <w:r w:rsidR="0039705D" w:rsidRPr="00675776">
        <w:rPr>
          <w:rFonts w:ascii="Times New Roman" w:hAnsi="Times New Roman" w:cs="Times New Roman"/>
          <w:b/>
        </w:rPr>
        <w:t>jeden Kierownik Robót posiadaj</w:t>
      </w:r>
      <w:r w:rsidR="00E232A3" w:rsidRPr="00675776">
        <w:rPr>
          <w:rFonts w:ascii="Times New Roman" w:hAnsi="Times New Roman" w:cs="Times New Roman"/>
          <w:b/>
        </w:rPr>
        <w:t xml:space="preserve">ący uprawnienia budowlane </w:t>
      </w:r>
      <w:r w:rsidR="0039705D" w:rsidRPr="00675776">
        <w:rPr>
          <w:rFonts w:ascii="Times New Roman" w:hAnsi="Times New Roman" w:cs="Times New Roman"/>
          <w:b/>
        </w:rPr>
        <w:t>do kierowania robota</w:t>
      </w:r>
      <w:r w:rsidR="007F3D01" w:rsidRPr="00675776">
        <w:rPr>
          <w:rFonts w:ascii="Times New Roman" w:hAnsi="Times New Roman" w:cs="Times New Roman"/>
          <w:b/>
        </w:rPr>
        <w:t>mi budowlanymi w specjalności konstrukcyjno-budowlanej bez ograniczeń</w:t>
      </w:r>
      <w:r w:rsidRPr="00675776">
        <w:rPr>
          <w:rFonts w:ascii="Times New Roman" w:eastAsiaTheme="minorEastAsia" w:hAnsi="Times New Roman" w:cs="Times New Roman"/>
          <w:b/>
          <w:lang w:eastAsia="pl-PL"/>
        </w:rPr>
        <w:t>;</w:t>
      </w:r>
    </w:p>
    <w:p w:rsidR="00E83849" w:rsidRDefault="00E83849" w:rsidP="00567863">
      <w:pPr>
        <w:autoSpaceDE w:val="0"/>
        <w:autoSpaceDN w:val="0"/>
        <w:adjustRightInd w:val="0"/>
        <w:spacing w:after="0" w:line="360" w:lineRule="auto"/>
        <w:ind w:left="567"/>
        <w:jc w:val="both"/>
        <w:rPr>
          <w:rFonts w:ascii="Times New Roman" w:eastAsiaTheme="minorEastAsia" w:hAnsi="Times New Roman" w:cs="Times New Roman"/>
          <w:iCs/>
          <w:color w:val="000000"/>
          <w:lang w:eastAsia="pl-PL"/>
        </w:rPr>
      </w:pPr>
      <w:r>
        <w:rPr>
          <w:rFonts w:ascii="Times New Roman" w:eastAsiaTheme="minorEastAsia" w:hAnsi="Times New Roman" w:cs="Times New Roman"/>
          <w:iCs/>
          <w:color w:val="000000"/>
          <w:lang w:eastAsia="pl-PL"/>
        </w:rPr>
        <w:t>W przypadku Wykonawców wspólnie ubiegających się o udzi</w:t>
      </w:r>
      <w:r w:rsidR="00567863">
        <w:rPr>
          <w:rFonts w:ascii="Times New Roman" w:eastAsiaTheme="minorEastAsia" w:hAnsi="Times New Roman" w:cs="Times New Roman"/>
          <w:iCs/>
          <w:color w:val="000000"/>
          <w:lang w:eastAsia="pl-PL"/>
        </w:rPr>
        <w:t xml:space="preserve">elenie zamówienia wymagane jest </w:t>
      </w:r>
      <w:r>
        <w:rPr>
          <w:rFonts w:ascii="Times New Roman" w:eastAsiaTheme="minorEastAsia" w:hAnsi="Times New Roman" w:cs="Times New Roman"/>
          <w:iCs/>
          <w:color w:val="000000"/>
          <w:lang w:eastAsia="pl-PL"/>
        </w:rPr>
        <w:t>łączne spełnienie warunków przez Wykonawców, to znaczy wystarczające jest spełnienie warunków przez którykolwiek podmiot.</w:t>
      </w:r>
    </w:p>
    <w:p w:rsidR="00E83849" w:rsidRDefault="00E83849" w:rsidP="00D779A5">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Zamawiający może, na każdym </w:t>
      </w:r>
      <w:r w:rsidR="00475127">
        <w:rPr>
          <w:rFonts w:ascii="Times New Roman" w:eastAsiaTheme="minorEastAsia" w:hAnsi="Times New Roman" w:cs="Times New Roman"/>
          <w:color w:val="000000"/>
          <w:lang w:eastAsia="pl-PL"/>
        </w:rPr>
        <w:t>etapie postępowania, uznać, że W</w:t>
      </w:r>
      <w:r>
        <w:rPr>
          <w:rFonts w:ascii="Times New Roman" w:eastAsiaTheme="minorEastAsia" w:hAnsi="Times New Roman" w:cs="Times New Roman"/>
          <w:color w:val="000000"/>
          <w:lang w:eastAsia="pl-PL"/>
        </w:rPr>
        <w:t>ykonawca nie posiada wymaganych zdolności, jeżeli zaangażowanie zasob</w:t>
      </w:r>
      <w:r w:rsidR="001D4E5A">
        <w:rPr>
          <w:rFonts w:ascii="Times New Roman" w:eastAsiaTheme="minorEastAsia" w:hAnsi="Times New Roman" w:cs="Times New Roman"/>
          <w:color w:val="000000"/>
          <w:lang w:eastAsia="pl-PL"/>
        </w:rPr>
        <w:t>ów technicznych lub zawodowych W</w:t>
      </w:r>
      <w:r>
        <w:rPr>
          <w:rFonts w:ascii="Times New Roman" w:eastAsiaTheme="minorEastAsia" w:hAnsi="Times New Roman" w:cs="Times New Roman"/>
          <w:color w:val="000000"/>
          <w:lang w:eastAsia="pl-PL"/>
        </w:rPr>
        <w:t>ykonawcy w inne przedsięwzięcia gospodarcze wykonawcy może mieć negatywny wpływ na realizację zamówienia.</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Oceny spełniania warunków udziału w postępowaniu Zamawiający dokona zgodnie z formułą spełnia - nie spełnia w oparciu o informacje zawarte w dokumentach i oświadczeniach, o których mowa w rozdziale. VII. Z treści wymaganych dokumentów i oświadczeń musi jednoznacznie wynikać, że wyżej wymienione warunki Wykonawca spełnił.</w:t>
      </w:r>
    </w:p>
    <w:p w:rsidR="00E83849" w:rsidRDefault="00E83849" w:rsidP="00E83849">
      <w:pPr>
        <w:autoSpaceDE w:val="0"/>
        <w:autoSpaceDN w:val="0"/>
        <w:adjustRightInd w:val="0"/>
        <w:spacing w:after="0" w:line="360" w:lineRule="auto"/>
        <w:ind w:left="360"/>
        <w:jc w:val="both"/>
        <w:rPr>
          <w:rFonts w:ascii="Times New Roman" w:eastAsiaTheme="minorEastAsia" w:hAnsi="Times New Roman" w:cs="Times New Roman"/>
          <w:color w:val="000000"/>
          <w:lang w:eastAsia="pl-PL"/>
        </w:rPr>
      </w:pPr>
    </w:p>
    <w:p w:rsidR="00BF7D17"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5. Zamawiający, zgodnie z art. 24aa ustawy </w:t>
      </w:r>
      <w:proofErr w:type="spellStart"/>
      <w:r>
        <w:rPr>
          <w:rFonts w:ascii="Times New Roman" w:eastAsiaTheme="minorEastAsia" w:hAnsi="Times New Roman" w:cs="Times New Roman"/>
          <w:b/>
          <w:bCs/>
          <w:color w:val="000000"/>
          <w:lang w:eastAsia="pl-PL"/>
        </w:rPr>
        <w:t>Pzp</w:t>
      </w:r>
      <w:proofErr w:type="spellEnd"/>
      <w:r>
        <w:rPr>
          <w:rFonts w:ascii="Times New Roman" w:eastAsiaTheme="minorEastAsia" w:hAnsi="Times New Roman" w:cs="Times New Roman"/>
          <w:b/>
          <w:bCs/>
          <w:color w:val="000000"/>
          <w:lang w:eastAsia="pl-PL"/>
        </w:rPr>
        <w:t>, przewiduje możliwość w pierwszej kolejności dokonania oceny ofert, a następnie zbadania czy Wykonawca, którego oferta została oceniona jako najkorzystniejsza nie podlega wykluczeniu oraz spełnia warunki udziału w postępowaniu.</w:t>
      </w:r>
    </w:p>
    <w:p w:rsidR="001D4E5A" w:rsidRDefault="001D4E5A"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VI.  </w:t>
      </w:r>
      <w:r>
        <w:rPr>
          <w:rFonts w:ascii="Times New Roman" w:eastAsiaTheme="minorEastAsia" w:hAnsi="Times New Roman" w:cs="Times New Roman"/>
          <w:b/>
          <w:bCs/>
          <w:color w:val="000000"/>
          <w:u w:val="single"/>
          <w:lang w:eastAsia="pl-PL"/>
        </w:rPr>
        <w:t>Podstawy wykluczenia</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 O udzielenie zamówienia mogą ubiegać się Wykonawcy, którzy nie podlegają wykluczeniu na podstawie art. 24 ust. 1 pkt 12 – 23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2. Podstawy wykluczenia, o których mowa w art. 24 ust. 5 pkt 1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r>
        <w:rPr>
          <w:rFonts w:ascii="Times New Roman" w:eastAsiaTheme="minorEastAsia" w:hAnsi="Times New Roman" w:cs="Times New Roman"/>
          <w:color w:val="000000"/>
          <w:lang w:eastAsia="pl-PL"/>
        </w:rPr>
        <w:br/>
        <w:t xml:space="preserve">Dodatkowo 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Pr>
          <w:rFonts w:ascii="Times New Roman" w:eastAsiaTheme="minorEastAsia" w:hAnsi="Times New Roman" w:cs="Times New Roman"/>
          <w:color w:val="000000"/>
          <w:lang w:eastAsia="pl-PL"/>
        </w:rPr>
        <w:lastRenderedPageBreak/>
        <w:t>likwidację jego majątku w trybie art. 366 ust. 1 ustawy z dnia 28 lutego 2003 r. – Prawo upadłościowe (Dz. U. z 2017 r. poz. 2344).</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Wykonawca, który podlega wykluczeniu na podstawie art. 24 ust. 1 pkt 13 i 14 oraz 16-20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lub punktu 2 niniejszej Części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Wykonawca nie podlega wykluczeniu, jeżeli Zamawiający, uwzględniając wagę i szczególne okoliczności czynu Wykonawcy, uzna za wystarczające dowody przedstawione na podstawie punktu 3 niniejszej Części SIWZ.</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Zamawiający może wykluczyć wykonawcę na każdym etapie postępowania o udzielenie zamówienia.</w:t>
      </w:r>
    </w:p>
    <w:p w:rsidR="00A558BE" w:rsidRDefault="00A558BE"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VII. </w:t>
      </w:r>
      <w:r>
        <w:rPr>
          <w:rFonts w:ascii="Times New Roman" w:eastAsiaTheme="minorEastAsia" w:hAnsi="Times New Roman" w:cs="Times New Roman"/>
          <w:b/>
          <w:bCs/>
          <w:color w:val="000000"/>
          <w:u w:val="single"/>
          <w:lang w:eastAsia="pl-PL"/>
        </w:rPr>
        <w:t>Wykaz oświadczeń lub dokumentów, potwierdzających spełnienie warunków udziału w postępowaniu oraz braku podstaw wykluczenia</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Do oferty Wykonawca zobowiązany jest dołączyć aktualne na dzień składania ofert oświadczenie, zgodne z wzorem stanowiącym załącznik nr 2 do SIWZ, stanowiące wstępne potwierdzenie, że Wykonawca nie podlega wykluczeniu oraz spełnia warunki udziału w postępowaniu oraz odpis z właściwego rejestru lub z centralnej ewidencji i informacji o działalności gospodarczej, jeżeli odrębne przepisy wymagają wpisu do rejestru lub ewidencji.</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2. </w:t>
      </w:r>
      <w:r>
        <w:rPr>
          <w:rFonts w:ascii="Times New Roman" w:eastAsiaTheme="minorEastAsia" w:hAnsi="Times New Roman" w:cs="Times New Roman"/>
          <w:b/>
          <w:color w:val="000000"/>
          <w:lang w:eastAsia="pl-PL"/>
        </w:rPr>
        <w:t xml:space="preserve">Wykonawca, w terminie 3 dni od dnia zamieszczenia na stronie internetowej informacji, o której mowa w art. 86 ust. 5 ustawy </w:t>
      </w:r>
      <w:proofErr w:type="spellStart"/>
      <w:r>
        <w:rPr>
          <w:rFonts w:ascii="Times New Roman" w:eastAsiaTheme="minorEastAsia" w:hAnsi="Times New Roman" w:cs="Times New Roman"/>
          <w:b/>
          <w:color w:val="000000"/>
          <w:lang w:eastAsia="pl-PL"/>
        </w:rPr>
        <w:t>Pzp</w:t>
      </w:r>
      <w:proofErr w:type="spellEnd"/>
      <w:r>
        <w:rPr>
          <w:rFonts w:ascii="Times New Roman" w:eastAsiaTheme="minorEastAsia" w:hAnsi="Times New Roman" w:cs="Times New Roman"/>
          <w:b/>
          <w:color w:val="000000"/>
          <w:lang w:eastAsia="pl-PL"/>
        </w:rPr>
        <w:t>, przekazuje Zamawiającemu oświadczenie o przynależności lub braku przynależności do tej samej grupy kapitałowej,</w:t>
      </w:r>
      <w:r>
        <w:rPr>
          <w:rFonts w:ascii="Times New Roman" w:eastAsiaTheme="minorEastAsia" w:hAnsi="Times New Roman" w:cs="Times New Roman"/>
          <w:color w:val="000000"/>
          <w:lang w:eastAsia="pl-PL"/>
        </w:rPr>
        <w:t xml:space="preserve"> o której mowa w art. 24 ust. 1 pkt 23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zgodne ze wzorem stanowiącym załącznik nr 6 do SIWZ. Wraz ze złożeniem oświadczenia, Wykonawca może przedstawić dowody, że powiązania z innym wykonawcą nie prowadzą do zakłócenia konkurencji w postępowaniu o udzielenie zamówienia.</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Zamawiający przed udzieleniem zamówienia wezwie Wykonawcę, którego oferta została najwyżej oceniona, do złożenia w wyznaczonym, nie krótszym niż </w:t>
      </w:r>
      <w:r w:rsidRPr="00314BBF">
        <w:rPr>
          <w:rFonts w:ascii="Times New Roman" w:eastAsiaTheme="minorEastAsia" w:hAnsi="Times New Roman" w:cs="Times New Roman"/>
          <w:color w:val="000000"/>
          <w:lang w:eastAsia="pl-PL"/>
        </w:rPr>
        <w:t>5 d</w:t>
      </w:r>
      <w:r>
        <w:rPr>
          <w:rFonts w:ascii="Times New Roman" w:eastAsiaTheme="minorEastAsia" w:hAnsi="Times New Roman" w:cs="Times New Roman"/>
          <w:color w:val="000000"/>
          <w:lang w:eastAsia="pl-PL"/>
        </w:rPr>
        <w:t>ni terminie, aktualnych na dzień złożenia oświadczeń lub dokumentów potwierdzających okoliczności, o których mowa w oświadczeniu, o którym mowa w punkcie 1.</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Na wezwanie Zamawiającego Wykonawca zobowiązany jest do złożenia następujących oświadczeń lub dokumentów, potwierdzających spełnianie warunków udziału w postępowaniu:</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 </w:t>
      </w:r>
      <w:r w:rsidR="00733D79">
        <w:rPr>
          <w:rFonts w:ascii="Times New Roman" w:eastAsiaTheme="minorEastAsia" w:hAnsi="Times New Roman" w:cs="Times New Roman"/>
          <w:color w:val="000000"/>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na potwierdzenie spełniania warunku określonego w rozdziale V pkt 2 ppkt 3 lit. a SIWZ, stanowiący załącznik nr 4 do SIWZ;</w:t>
      </w:r>
      <w:r>
        <w:rPr>
          <w:rFonts w:ascii="Times New Roman" w:eastAsiaTheme="minorEastAsia" w:hAnsi="Times New Roman" w:cs="Times New Roman"/>
          <w:color w:val="000000"/>
          <w:lang w:eastAsia="pl-PL"/>
        </w:rPr>
        <w:t>;</w:t>
      </w:r>
    </w:p>
    <w:p w:rsidR="00E83849" w:rsidRDefault="00E814A5"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2) </w:t>
      </w:r>
      <w:r w:rsidR="00E83849">
        <w:rPr>
          <w:rFonts w:ascii="Times New Roman" w:eastAsiaTheme="minorEastAsia" w:hAnsi="Times New Roman" w:cs="Times New Roman"/>
          <w:color w:val="000000"/>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na potwierdzenie spełniania warunku określonego w rozdziale V pkt 2 ppkt  3 lit. b SIWZ, stanowiący załącznik nr 5 do SIWZ;</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w:t>
      </w:r>
      <w:r w:rsidR="00E814A5">
        <w:rPr>
          <w:rFonts w:ascii="Times New Roman" w:eastAsiaTheme="minorEastAsia" w:hAnsi="Times New Roman" w:cs="Times New Roman"/>
          <w:color w:val="000000"/>
          <w:lang w:eastAsia="pl-PL"/>
        </w:rPr>
        <w:t xml:space="preserve"> </w:t>
      </w:r>
      <w:r>
        <w:rPr>
          <w:rFonts w:ascii="Times New Roman" w:eastAsiaTheme="minorEastAsia" w:hAnsi="Times New Roman" w:cs="Times New Roman"/>
          <w:color w:val="000000"/>
          <w:lang w:eastAsia="pl-PL"/>
        </w:rPr>
        <w:t xml:space="preserve">informację z banku lub spółdzielczej kasy oszczędnościowo – kredytowej potwierdzającą wysokość posiadanych środków finansowych lub zdolność kredytową Wykonawcy, wystawioną nie wcześniej niż </w:t>
      </w:r>
      <w:r w:rsidR="00FD37B5">
        <w:rPr>
          <w:rFonts w:ascii="Times New Roman" w:eastAsiaTheme="minorEastAsia" w:hAnsi="Times New Roman" w:cs="Times New Roman"/>
          <w:color w:val="000000"/>
          <w:lang w:eastAsia="pl-PL"/>
        </w:rPr>
        <w:t>1 miesiąc</w:t>
      </w:r>
      <w:r>
        <w:rPr>
          <w:rFonts w:ascii="Times New Roman" w:eastAsiaTheme="minorEastAsia" w:hAnsi="Times New Roman" w:cs="Times New Roman"/>
          <w:color w:val="000000"/>
          <w:lang w:eastAsia="pl-PL"/>
        </w:rPr>
        <w:t xml:space="preserve"> przed upływem terminu składania ofert.</w:t>
      </w:r>
    </w:p>
    <w:p w:rsidR="00E83849" w:rsidRPr="00837E94"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sidRPr="00837E94">
        <w:rPr>
          <w:rFonts w:ascii="Times New Roman" w:eastAsiaTheme="minorEastAsia" w:hAnsi="Times New Roman" w:cs="Times New Roman"/>
          <w:color w:val="000000"/>
          <w:lang w:eastAsia="pl-PL"/>
        </w:rPr>
        <w:t xml:space="preserve">6.  Na wezwanie Zamawiającego Wykonawca zobowiązany jest do złożenia następujących oświadczeń lub dokumentów, potwierdzających brak podstaw wykluczenia: </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 odpis z właściwego rejestru lub centralnej ewidencji i informacji o działalności gospodarczej, jeżeli odrębne przepisy wymagają wpisu do rejestru lub ewidencji – w celu potwierdzenia braku podstaw wykluczenia na podstawie art. 24 ust 5 pkt 1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7. Jeżeli Wykonawca ma siedzibę lub miejsce zamieszkania poza terytorium Rzeczypospolitej Polskiej, zamiast dokumentu</w:t>
      </w:r>
      <w:r>
        <w:rPr>
          <w:rFonts w:ascii="Times New Roman" w:eastAsiaTheme="minorEastAsia" w:hAnsi="Times New Roman" w:cs="Times New Roman"/>
          <w:lang w:eastAsia="pl-PL"/>
        </w:rPr>
        <w:t>, o którym mowa w punkcie 6 – składa dokument</w:t>
      </w:r>
      <w:r>
        <w:rPr>
          <w:rFonts w:ascii="Times New Roman" w:eastAsiaTheme="minorEastAsia" w:hAnsi="Times New Roman" w:cs="Times New Roman"/>
          <w:color w:val="000000"/>
          <w:lang w:eastAsia="pl-PL"/>
        </w:rPr>
        <w:t xml:space="preserve"> lub dokumenty wystawione w kraju, w którym Wykonawca ma siedzibę lub miejsce zamieszkania, potwierdzające odpowiednio, że nie otwarto jego likwidacji ani nie ogłoszono upadłości. Dokument, o którym mowa </w:t>
      </w:r>
      <w:r>
        <w:rPr>
          <w:rFonts w:ascii="Times New Roman" w:eastAsiaTheme="minorEastAsia" w:hAnsi="Times New Roman" w:cs="Times New Roman"/>
          <w:color w:val="000000"/>
          <w:lang w:eastAsia="pl-PL"/>
        </w:rPr>
        <w:lastRenderedPageBreak/>
        <w:t>powyżej powinien być wystawiony nie wcześniej niż 6 miesięcy przed upływem terminu składania ofert.</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8. Jeżeli w kraju, w którym Wykonawca ma siedzibę lub miejsce zamieszkania lub miejsce zamieszkania ma osoba, której dokument dotyczy, nie wydaje się dokumentów</w:t>
      </w:r>
      <w:r>
        <w:rPr>
          <w:rFonts w:ascii="Times New Roman" w:eastAsiaTheme="minorEastAsia" w:hAnsi="Times New Roman" w:cs="Times New Roman"/>
          <w:lang w:eastAsia="pl-PL"/>
        </w:rPr>
        <w:t>, o których mowa w  punkcie 7, zastępuje</w:t>
      </w:r>
      <w:r>
        <w:rPr>
          <w:rFonts w:ascii="Times New Roman" w:eastAsiaTheme="minorEastAsia" w:hAnsi="Times New Roman" w:cs="Times New Roman"/>
          <w:color w:val="000000"/>
          <w:lang w:eastAsia="pl-PL"/>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 terminu dla wystawienia powyższego dokumentu zastosowanie znajduje termin dla </w:t>
      </w:r>
      <w:r>
        <w:rPr>
          <w:rFonts w:ascii="Times New Roman" w:eastAsiaTheme="minorEastAsia" w:hAnsi="Times New Roman" w:cs="Times New Roman"/>
          <w:lang w:eastAsia="pl-PL"/>
        </w:rPr>
        <w:t>wystawienia dokumentu opisany w pkt 7.</w:t>
      </w:r>
    </w:p>
    <w:p w:rsidR="00567863" w:rsidRDefault="00567863"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VIII. </w:t>
      </w:r>
      <w:r>
        <w:rPr>
          <w:rFonts w:ascii="Times New Roman" w:eastAsiaTheme="minorEastAsia" w:hAnsi="Times New Roman" w:cs="Times New Roman"/>
          <w:b/>
          <w:bCs/>
          <w:color w:val="000000"/>
          <w:u w:val="single"/>
          <w:lang w:eastAsia="pl-PL"/>
        </w:rPr>
        <w:t xml:space="preserve">Informacja dla wykonawców polegających na zasobach innych podmiotów na zasadach określonych w art.22a ustawy </w:t>
      </w:r>
      <w:proofErr w:type="spellStart"/>
      <w:r>
        <w:rPr>
          <w:rFonts w:ascii="Times New Roman" w:eastAsiaTheme="minorEastAsia" w:hAnsi="Times New Roman" w:cs="Times New Roman"/>
          <w:b/>
          <w:bCs/>
          <w:color w:val="000000"/>
          <w:u w:val="single"/>
          <w:lang w:eastAsia="pl-PL"/>
        </w:rPr>
        <w:t>Pzp</w:t>
      </w:r>
      <w:proofErr w:type="spellEnd"/>
      <w:r>
        <w:rPr>
          <w:rFonts w:ascii="Times New Roman" w:eastAsiaTheme="minorEastAsia" w:hAnsi="Times New Roman" w:cs="Times New Roman"/>
          <w:b/>
          <w:bCs/>
          <w:color w:val="000000"/>
          <w:u w:val="single"/>
          <w:lang w:eastAsia="pl-PL"/>
        </w:rPr>
        <w:t xml:space="preserve"> oraz zamierzających powierzyć wykonanie części zamówienia podwykonawcom</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83849" w:rsidRPr="00C7519E"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2. Wykonawca, który polega na zdolnościach lub sytuacji innych podmiotów, musi udowodnić </w:t>
      </w:r>
      <w:r w:rsidRPr="00C7519E">
        <w:rPr>
          <w:rFonts w:ascii="Times New Roman" w:eastAsiaTheme="minorEastAsia" w:hAnsi="Times New Roman" w:cs="Times New Roman"/>
          <w:color w:val="000000"/>
          <w:lang w:eastAsia="pl-PL"/>
        </w:rPr>
        <w:t xml:space="preserve">Zamawiającemu, że realizując zamówienie, będzie dysponował niezbędnymi zasobami tych podmiotów, </w:t>
      </w:r>
      <w:r w:rsidRPr="00C7519E">
        <w:rPr>
          <w:rFonts w:ascii="Times New Roman" w:eastAsiaTheme="minorEastAsia" w:hAnsi="Times New Roman" w:cs="Times New Roman"/>
          <w:bCs/>
          <w:color w:val="000000"/>
          <w:lang w:eastAsia="pl-PL"/>
        </w:rPr>
        <w:t>w szczególności przedstawiając zobowiązanie tych podmiotów do oddania mu</w:t>
      </w:r>
      <w:r w:rsidRPr="00C7519E">
        <w:rPr>
          <w:rFonts w:ascii="Times New Roman" w:eastAsiaTheme="minorEastAsia" w:hAnsi="Times New Roman" w:cs="Times New Roman"/>
          <w:color w:val="000000"/>
          <w:lang w:eastAsia="pl-PL"/>
        </w:rPr>
        <w:t xml:space="preserve"> </w:t>
      </w:r>
      <w:r w:rsidRPr="00C7519E">
        <w:rPr>
          <w:rFonts w:ascii="Times New Roman" w:eastAsiaTheme="minorEastAsia" w:hAnsi="Times New Roman" w:cs="Times New Roman"/>
          <w:bCs/>
          <w:color w:val="000000"/>
          <w:lang w:eastAsia="pl-PL"/>
        </w:rPr>
        <w:t>do dyspozycji niezbędnych zasobów na potrzeby realizacji zamówienia.</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W odniesieniu do warunków dotyczących wykształcenia, kwalifikacji zawodowych lub doświadczenia, Wykonawcy mogą polegać na zdolnościach innych podmiotów, jeśli podmioty te zrealizują usługi, do realizacji których te zdolności są wymagane.</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zastąpił ten podmiot innym podmiotem lub podmiotami lub</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zobowiązał się do osobistego wykonania odpowiedniej części zamówienia, jeżeli wykaże zdolności techniczne lub zawodowe lub sytuację finansową lub ekonomiczną, o których mowa w pkt 1.</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rozdziale VII pkt 1 SIWZ.</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8. W celu oceny, czy Wykonawca polegając na zdolnościach lub sytuacji innych podmiotów na zasadach określonych w art. 22a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zakres dostępnych Wykonawcy zasobów innego podmiotu;</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sposób wykorzystania zasobów innego podmiotu, przez Wykonawcę, przy wykonywaniu</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zamówienia publicznego;</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zakres i okres udziału innego podmiotu przy wykonywaniu zamówienia publicznego;</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9. Wykonawca, który zamierza powierzyć wykonanie części zamówienia podwykonawcom, na etapie postępowania o udzielenia zamówienia publicznego jest zobowiązany wskazać w ofercie części zamówienia, których wykonanie zamierza powierzyć podwykonawcom oraz podać firmy podwykonawców. W przeciwnym wypadku Zamawiający uzna, że Wykonawca nie zamierza powierzać podwykonawcom żadnej części zamówienia.</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10. Jeżeli zmiana albo rezygnacja z podwykonawcy dotyczy podmiotu, na którego zasoby Wykonawca powoływał się, na zasadach określonych w art. 22a ust. 1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11. Jeżeli Zamawiający stwierdzi, że wobec danego podwykonawcy zachodzą podstawy wykluczenia, Wykonawca obowiązany jest zastąpić tego podwykonawcę lub zrezygnować z powierzenia wykonania części zamówienia podwykonawcy.</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12. Powierzenie wykonania części zamówienia podwykonawcom nie zwalnia Wykonawcy z odpowiedzialności za należyte wykonanie tego zamówienia.</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IX. </w:t>
      </w:r>
      <w:r>
        <w:rPr>
          <w:rFonts w:ascii="Times New Roman" w:eastAsiaTheme="minorEastAsia" w:hAnsi="Times New Roman" w:cs="Times New Roman"/>
          <w:b/>
          <w:bCs/>
          <w:color w:val="000000"/>
          <w:u w:val="single"/>
          <w:lang w:eastAsia="pl-PL"/>
        </w:rPr>
        <w:t>Informacja dla wykonawców wspólnie ubiegających się o udzielenie zamówienia</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2. W przypadku Wykonawców wspólnie ubiegających się o udzielenie zamówienia:</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żaden z Wykonawców nie może podlegać wykluczeniu oraz Wykonawcy wykazują spełnianie warunków udziału w postępowaniu zgodnie z ppkt 4;</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oświadczenie, o którym mowa w rozdziale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oświadczenie o przynależności lub braku przynależności do tej samej grupy kapitałowej, o którym mowa w rozdziale VII pkt 2 SIWZ składa każdy z Wykonawców wspólnie ubiegających się o zamówienie;</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Wykonawcy zobowiązani są, na wezwanie Zamawiającego, złożyć dokumenty i oświadczenia, o których mowa rozdziale VII pkt 5 SIWZ, przy czym składa je odpowiednio Wykonawca/-y, który/którzy wykazuje/-ą spełnianie warunku w zakresie opisanym w rozdziale V pkt 2 SIWZ.</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 </w:t>
      </w:r>
      <w:r>
        <w:rPr>
          <w:rFonts w:ascii="Times New Roman" w:eastAsiaTheme="minorEastAsia" w:hAnsi="Times New Roman" w:cs="Times New Roman"/>
          <w:b/>
          <w:bCs/>
          <w:color w:val="000000"/>
          <w:u w:val="single"/>
          <w:lang w:eastAsia="pl-PL"/>
        </w:rPr>
        <w:t>Informacje o sposobie porozumiewania się Zamawiającego z Wykonawcami oraz wskazanie osób uprawn</w:t>
      </w:r>
      <w:r w:rsidR="00041D77">
        <w:rPr>
          <w:rFonts w:ascii="Times New Roman" w:eastAsiaTheme="minorEastAsia" w:hAnsi="Times New Roman" w:cs="Times New Roman"/>
          <w:b/>
          <w:bCs/>
          <w:color w:val="000000"/>
          <w:u w:val="single"/>
          <w:lang w:eastAsia="pl-PL"/>
        </w:rPr>
        <w:t>ionych do porozumiewania się z W</w:t>
      </w:r>
      <w:r>
        <w:rPr>
          <w:rFonts w:ascii="Times New Roman" w:eastAsiaTheme="minorEastAsia" w:hAnsi="Times New Roman" w:cs="Times New Roman"/>
          <w:b/>
          <w:bCs/>
          <w:color w:val="000000"/>
          <w:u w:val="single"/>
          <w:lang w:eastAsia="pl-PL"/>
        </w:rPr>
        <w:t>ykonawcami</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W prowadzonym postępowaniu wszelkie oświadczenia, wnioski, zawiadomienia oraz informacje przekazywane będą w formie pisemnej, faksem lub drogą elektroniczną.</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 przypadku przekazywania pism faksem lub drogą elektroniczną, każda ze stron na żądanie drugiej strony niezwłocznie potwierdza fakt ich otrzymania.</w:t>
      </w:r>
    </w:p>
    <w:p w:rsidR="00E83849" w:rsidRPr="00C7519E"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Adres, numery telefonów, faksu i adres poczty elektronicznej zamawiającego zostały podane na </w:t>
      </w:r>
      <w:r w:rsidRPr="00C7519E">
        <w:rPr>
          <w:rFonts w:ascii="Times New Roman" w:eastAsiaTheme="minorEastAsia" w:hAnsi="Times New Roman" w:cs="Times New Roman"/>
          <w:color w:val="000000"/>
          <w:lang w:eastAsia="pl-PL"/>
        </w:rPr>
        <w:t>stronie 1 specyfikacji.</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lang w:eastAsia="pl-PL"/>
        </w:rPr>
      </w:pPr>
      <w:r w:rsidRPr="00C7519E">
        <w:rPr>
          <w:rFonts w:ascii="Times New Roman" w:eastAsiaTheme="minorEastAsia" w:hAnsi="Times New Roman" w:cs="Times New Roman"/>
          <w:color w:val="000000"/>
          <w:lang w:eastAsia="pl-PL"/>
        </w:rPr>
        <w:t xml:space="preserve">4. </w:t>
      </w:r>
      <w:r w:rsidRPr="00C7519E">
        <w:rPr>
          <w:rFonts w:ascii="Times New Roman" w:eastAsiaTheme="minorEastAsia" w:hAnsi="Times New Roman" w:cs="Times New Roman"/>
          <w:bCs/>
          <w:color w:val="000000"/>
          <w:lang w:eastAsia="pl-PL"/>
        </w:rPr>
        <w:t xml:space="preserve">Do porozumiewania się z wykonawcami upoważnione są następujące osoby: </w:t>
      </w:r>
      <w:r w:rsidRPr="00C7519E">
        <w:rPr>
          <w:rFonts w:ascii="Times New Roman" w:eastAsiaTheme="minorEastAsia" w:hAnsi="Times New Roman" w:cs="Times New Roman"/>
          <w:bCs/>
          <w:color w:val="000000"/>
          <w:lang w:eastAsia="pl-PL"/>
        </w:rPr>
        <w:br/>
      </w:r>
      <w:r>
        <w:rPr>
          <w:rFonts w:ascii="Times New Roman" w:eastAsiaTheme="minorEastAsia" w:hAnsi="Times New Roman" w:cs="Times New Roman"/>
          <w:lang w:eastAsia="pl-PL"/>
        </w:rPr>
        <w:t>Iwona Kowalska – tel. 48 664 30 91 wew. 55; email:</w:t>
      </w:r>
      <w:r w:rsidRPr="00D777F9">
        <w:rPr>
          <w:rFonts w:ascii="Times New Roman" w:eastAsiaTheme="minorEastAsia" w:hAnsi="Times New Roman" w:cs="Times New Roman"/>
          <w:lang w:eastAsia="pl-PL"/>
        </w:rPr>
        <w:t xml:space="preserve"> </w:t>
      </w:r>
      <w:hyperlink r:id="rId12" w:history="1">
        <w:r w:rsidR="00350473" w:rsidRPr="00D777F9">
          <w:rPr>
            <w:rStyle w:val="Hipercze"/>
            <w:rFonts w:eastAsiaTheme="minorEastAsia"/>
            <w:color w:val="auto"/>
            <w:u w:val="none"/>
            <w:lang w:eastAsia="pl-PL"/>
          </w:rPr>
          <w:t>i.kowalska@grojecmiasto.pl</w:t>
        </w:r>
      </w:hyperlink>
    </w:p>
    <w:p w:rsidR="00350473" w:rsidRDefault="00350473"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lang w:eastAsia="pl-PL"/>
        </w:rPr>
        <w:t xml:space="preserve">Marek Gora – tel. 48 664 30 91 wew. </w:t>
      </w:r>
      <w:r w:rsidR="00D777F9">
        <w:rPr>
          <w:rFonts w:ascii="Times New Roman" w:eastAsiaTheme="minorEastAsia" w:hAnsi="Times New Roman" w:cs="Times New Roman"/>
          <w:lang w:eastAsia="pl-PL"/>
        </w:rPr>
        <w:t>34; email: m.gora@grojecmiasto.pl</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Przed upływem terminu składania ofert Zamawiający może zmienić treść specyfikacji. Zmiana zostanie doręczona Wykonawcom, którym przekazano specyfikację istotnych warunków zamówienia oraz zostanie zamieszczona na stronie internetowej</w:t>
      </w:r>
      <w:r>
        <w:rPr>
          <w:rFonts w:ascii="Times New Roman" w:eastAsiaTheme="minorEastAsia" w:hAnsi="Times New Roman" w:cs="Times New Roman"/>
          <w:b/>
          <w:bCs/>
          <w:color w:val="000000"/>
          <w:lang w:eastAsia="pl-PL"/>
        </w:rPr>
        <w:t xml:space="preserve">, </w:t>
      </w:r>
      <w:r>
        <w:rPr>
          <w:rFonts w:ascii="Times New Roman" w:eastAsiaTheme="minorEastAsia" w:hAnsi="Times New Roman" w:cs="Times New Roman"/>
          <w:color w:val="000000"/>
          <w:lang w:eastAsia="pl-PL"/>
        </w:rPr>
        <w:t>na której jest udostępniona specyfikacja.</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6. Wykonawca może zwrócić się do Zamawiającego o wyjaśnienie treści specyfikacji istotnych warunków zamówienia. Zamawiający jest zobowiązany udzielić wyjaśnień niezwłocznie, jednak nie później niż na 2 dni przed terminem otwarcia ofert, pod warunkiem, że wniosek o wyjaśnienie treści specyfikacji istotnych warunków zamówienia wpłynął do Zamawiającego nie później niż do końca dnia, w którym upływa połowa wyznaczonego terminu składania ofert.</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Treść zapytań wraz z wyjaśnieniami zostanie jednocześnie przesłana wszystkim Wykonawcom, którym Zamawiający przekazał specyfikację istotnych warunków zamówienia, bez ujawnienia źródła zapytania oraz zamieszczona na stronie internetowej Zamawiającego.</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lang w:eastAsia="pl-PL"/>
        </w:rPr>
        <w:lastRenderedPageBreak/>
        <w:t xml:space="preserve">XI. </w:t>
      </w:r>
      <w:r>
        <w:rPr>
          <w:rFonts w:ascii="Times New Roman" w:eastAsiaTheme="minorEastAsia" w:hAnsi="Times New Roman" w:cs="Times New Roman"/>
          <w:b/>
          <w:bCs/>
          <w:color w:val="000000"/>
          <w:u w:val="single"/>
          <w:lang w:eastAsia="pl-PL"/>
        </w:rPr>
        <w:t>Wymagania dotyczące wadium</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1.Zamawiający żąda wniesienia przez </w:t>
      </w:r>
      <w:r w:rsidR="00B6673D">
        <w:rPr>
          <w:rFonts w:ascii="Times New Roman" w:eastAsiaTheme="minorEastAsia" w:hAnsi="Times New Roman" w:cs="Times New Roman"/>
          <w:lang w:eastAsia="pl-PL"/>
        </w:rPr>
        <w:t xml:space="preserve">wykonawców wadium w wysokości </w:t>
      </w:r>
      <w:r w:rsidR="00E814A5">
        <w:rPr>
          <w:rFonts w:ascii="Times New Roman" w:eastAsiaTheme="minorEastAsia" w:hAnsi="Times New Roman" w:cs="Times New Roman"/>
          <w:lang w:eastAsia="pl-PL"/>
        </w:rPr>
        <w:t>15</w:t>
      </w:r>
      <w:r w:rsidR="001D4E5A">
        <w:rPr>
          <w:rFonts w:ascii="Times New Roman" w:eastAsiaTheme="minorEastAsia" w:hAnsi="Times New Roman" w:cs="Times New Roman"/>
          <w:lang w:eastAsia="pl-PL"/>
        </w:rPr>
        <w:t>.</w:t>
      </w:r>
      <w:r>
        <w:rPr>
          <w:rFonts w:ascii="Times New Roman" w:eastAsiaTheme="minorEastAsia" w:hAnsi="Times New Roman" w:cs="Times New Roman"/>
          <w:lang w:eastAsia="pl-PL"/>
        </w:rPr>
        <w:t xml:space="preserve">000,00 zł </w:t>
      </w:r>
      <w:r w:rsidR="00E814A5">
        <w:rPr>
          <w:rFonts w:ascii="Times New Roman" w:eastAsiaTheme="minorEastAsia" w:hAnsi="Times New Roman" w:cs="Times New Roman"/>
          <w:lang w:eastAsia="pl-PL"/>
        </w:rPr>
        <w:t>(piętnaście</w:t>
      </w:r>
      <w:r w:rsidR="001D4E5A">
        <w:rPr>
          <w:rFonts w:ascii="Times New Roman" w:eastAsiaTheme="minorEastAsia" w:hAnsi="Times New Roman" w:cs="Times New Roman"/>
          <w:lang w:eastAsia="pl-PL"/>
        </w:rPr>
        <w:t xml:space="preserve"> tysięcy złotych) </w:t>
      </w:r>
      <w:r>
        <w:rPr>
          <w:rFonts w:ascii="Times New Roman" w:eastAsiaTheme="minorEastAsia" w:hAnsi="Times New Roman" w:cs="Times New Roman"/>
          <w:lang w:eastAsia="pl-PL"/>
        </w:rPr>
        <w:t xml:space="preserve">w formie przewidzianej ustawą </w:t>
      </w:r>
      <w:proofErr w:type="spellStart"/>
      <w:r>
        <w:rPr>
          <w:rFonts w:ascii="Times New Roman" w:eastAsiaTheme="minorEastAsia" w:hAnsi="Times New Roman" w:cs="Times New Roman"/>
          <w:lang w:eastAsia="pl-PL"/>
        </w:rPr>
        <w:t>Pzp</w:t>
      </w:r>
      <w:proofErr w:type="spellEnd"/>
      <w:r>
        <w:rPr>
          <w:rFonts w:ascii="Times New Roman" w:eastAsiaTheme="minorEastAsia" w:hAnsi="Times New Roman" w:cs="Times New Roman"/>
          <w:lang w:eastAsia="pl-PL"/>
        </w:rPr>
        <w:t xml:space="preserve">. </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Wadium może być wnoszone w jednej lub kilku następujących formach:</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pieniądzu (przelewu na konto Zamawiającego),</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poręczeniach bankowych lub poręczeniach spółdzielczej kasy oszczędnościowo–kredytowej, z tym że poręczenie kasy jest zawsze poręczeniem pieniężnym,</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gwarancjach bankowych,</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gwarancjach ubezpieczeniowych,</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poręczeniach udzielanych przez podmioty, o których mowa w art. 6b ust. 5 pkt 2 ustawy z dnia 9 listopada 2000 r. o utworzeniu Polskiej Agencji Rozwoju Przedsiębiorczości (Dz. U. z 2018 r., poz. 110).</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Wadium należy wnieść przed upływem terminu do składania ofert. Za skuteczne wniesienie wadium uznaje się moment jego zaksięgowania na rachunku bankowym Zamawiającego, a nie moment wydania dyspozycji przelewu przez Wykonawcę.</w:t>
      </w:r>
    </w:p>
    <w:p w:rsidR="00E83849" w:rsidRDefault="00E83849" w:rsidP="00E83849">
      <w:pPr>
        <w:spacing w:before="120" w:after="12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4. W przypadku wnoszenia wadium w pieniądzu ustaloną kwotę należy wnieść przelewem na konto Zamawiającego </w:t>
      </w:r>
      <w:r>
        <w:rPr>
          <w:rFonts w:ascii="Times New Roman" w:eastAsiaTheme="minorEastAsia" w:hAnsi="Times New Roman"/>
          <w:lang w:eastAsia="pl-PL"/>
        </w:rPr>
        <w:t xml:space="preserve">Bank Pekao S.A.  47 1240 5703 1111 0000 4899 2268 z adnotacją: Wadium w </w:t>
      </w:r>
      <w:r>
        <w:rPr>
          <w:rFonts w:ascii="Times New Roman" w:eastAsia="Batang" w:hAnsi="Times New Roman"/>
          <w:lang w:eastAsia="pl-PL"/>
        </w:rPr>
        <w:t xml:space="preserve">postępowaniu </w:t>
      </w:r>
      <w:r w:rsidRPr="007370F9">
        <w:rPr>
          <w:rFonts w:ascii="Times New Roman" w:eastAsiaTheme="minorEastAsia" w:hAnsi="Times New Roman"/>
          <w:lang w:eastAsia="pl-PL"/>
        </w:rPr>
        <w:t xml:space="preserve">o udzielenie zamówienia publicznego na </w:t>
      </w:r>
      <w:r w:rsidR="00041D77" w:rsidRPr="00041D77">
        <w:rPr>
          <w:rFonts w:ascii="Times New Roman" w:eastAsiaTheme="minorEastAsia" w:hAnsi="Times New Roman"/>
          <w:b/>
          <w:i/>
          <w:lang w:eastAsia="pl-PL"/>
        </w:rPr>
        <w:t>„</w:t>
      </w:r>
      <w:r w:rsidR="00041D77" w:rsidRPr="00041D77">
        <w:rPr>
          <w:rFonts w:ascii="Times New Roman" w:eastAsia="Times New Roman" w:hAnsi="Times New Roman" w:cs="Times New Roman"/>
          <w:b/>
          <w:i/>
          <w:lang w:eastAsia="pl-PL"/>
        </w:rPr>
        <w:t>Dostawa i montaż hali pneumatycznej nad istniejącym boiskiem przy P</w:t>
      </w:r>
      <w:r w:rsidR="00733D79">
        <w:rPr>
          <w:rFonts w:ascii="Times New Roman" w:eastAsia="Times New Roman" w:hAnsi="Times New Roman" w:cs="Times New Roman"/>
          <w:b/>
          <w:i/>
          <w:lang w:eastAsia="pl-PL"/>
        </w:rPr>
        <w:t xml:space="preserve">ublicznej </w:t>
      </w:r>
      <w:r w:rsidR="00041D77" w:rsidRPr="00041D77">
        <w:rPr>
          <w:rFonts w:ascii="Times New Roman" w:eastAsia="Times New Roman" w:hAnsi="Times New Roman" w:cs="Times New Roman"/>
          <w:b/>
          <w:i/>
          <w:lang w:eastAsia="pl-PL"/>
        </w:rPr>
        <w:t>S</w:t>
      </w:r>
      <w:r w:rsidR="00733D79">
        <w:rPr>
          <w:rFonts w:ascii="Times New Roman" w:eastAsia="Times New Roman" w:hAnsi="Times New Roman" w:cs="Times New Roman"/>
          <w:b/>
          <w:i/>
          <w:lang w:eastAsia="pl-PL"/>
        </w:rPr>
        <w:t xml:space="preserve">zkole </w:t>
      </w:r>
      <w:r w:rsidR="00041D77" w:rsidRPr="00041D77">
        <w:rPr>
          <w:rFonts w:ascii="Times New Roman" w:eastAsia="Times New Roman" w:hAnsi="Times New Roman" w:cs="Times New Roman"/>
          <w:b/>
          <w:i/>
          <w:lang w:eastAsia="pl-PL"/>
        </w:rPr>
        <w:t>P</w:t>
      </w:r>
      <w:r w:rsidR="00733D79">
        <w:rPr>
          <w:rFonts w:ascii="Times New Roman" w:eastAsia="Times New Roman" w:hAnsi="Times New Roman" w:cs="Times New Roman"/>
          <w:b/>
          <w:i/>
          <w:lang w:eastAsia="pl-PL"/>
        </w:rPr>
        <w:t>odstawowej</w:t>
      </w:r>
      <w:r w:rsidR="00041D77" w:rsidRPr="00041D77">
        <w:rPr>
          <w:rFonts w:ascii="Times New Roman" w:eastAsia="Times New Roman" w:hAnsi="Times New Roman" w:cs="Times New Roman"/>
          <w:b/>
          <w:i/>
          <w:lang w:eastAsia="pl-PL"/>
        </w:rPr>
        <w:t xml:space="preserve"> Nr 1 w Grójcu</w:t>
      </w:r>
      <w:r w:rsidR="00646B2A" w:rsidRPr="00041D77">
        <w:rPr>
          <w:rFonts w:ascii="Times New Roman" w:eastAsiaTheme="minorEastAsia" w:hAnsi="Times New Roman"/>
          <w:b/>
          <w:i/>
          <w:lang w:eastAsia="pl-PL"/>
        </w:rPr>
        <w:t>”</w:t>
      </w:r>
      <w:r w:rsidR="00646B2A" w:rsidRPr="00041D77">
        <w:rPr>
          <w:rFonts w:ascii="Times New Roman" w:eastAsiaTheme="minorEastAsia" w:hAnsi="Times New Roman"/>
          <w:b/>
          <w:i/>
          <w:color w:val="FF0000"/>
          <w:lang w:eastAsia="pl-PL"/>
        </w:rPr>
        <w:t xml:space="preserve"> </w:t>
      </w:r>
      <w:r w:rsidR="00837E94">
        <w:rPr>
          <w:rFonts w:ascii="Times New Roman" w:eastAsiaTheme="minorEastAsia" w:hAnsi="Times New Roman" w:cs="Times New Roman"/>
          <w:lang w:eastAsia="pl-PL"/>
        </w:rPr>
        <w:t>znak WI.271.</w:t>
      </w:r>
      <w:r w:rsidR="00B6673D">
        <w:rPr>
          <w:rFonts w:ascii="Times New Roman" w:eastAsiaTheme="minorEastAsia" w:hAnsi="Times New Roman" w:cs="Times New Roman"/>
          <w:lang w:eastAsia="pl-PL"/>
        </w:rPr>
        <w:t>2</w:t>
      </w:r>
      <w:r w:rsidR="008564A9">
        <w:rPr>
          <w:rFonts w:ascii="Times New Roman" w:eastAsiaTheme="minorEastAsia" w:hAnsi="Times New Roman" w:cs="Times New Roman"/>
          <w:lang w:eastAsia="pl-PL"/>
        </w:rPr>
        <w:t>4</w:t>
      </w:r>
      <w:r>
        <w:rPr>
          <w:rFonts w:ascii="Times New Roman" w:eastAsiaTheme="minorEastAsia" w:hAnsi="Times New Roman" w:cs="Times New Roman"/>
          <w:lang w:eastAsia="pl-PL"/>
        </w:rPr>
        <w:t>.2019.KOI.</w:t>
      </w:r>
      <w:r>
        <w:rPr>
          <w:rFonts w:ascii="Times New Roman" w:eastAsiaTheme="minorEastAsia" w:hAnsi="Times New Roman" w:cs="Times New Roman"/>
          <w:color w:val="000000"/>
          <w:lang w:eastAsia="pl-PL"/>
        </w:rPr>
        <w:t xml:space="preserve"> Kserokopię dowodu dokonania przelewu należy dołączyć do oferty.</w:t>
      </w:r>
    </w:p>
    <w:p w:rsidR="00E83849" w:rsidRDefault="00E83849" w:rsidP="00E83849">
      <w:pPr>
        <w:spacing w:before="120" w:after="120" w:line="360" w:lineRule="auto"/>
        <w:jc w:val="both"/>
        <w:rPr>
          <w:rFonts w:ascii="Times New Roman" w:eastAsiaTheme="minorEastAsia" w:hAnsi="Times New Roman"/>
          <w:lang w:eastAsia="pl-PL"/>
        </w:rPr>
      </w:pPr>
      <w:r>
        <w:rPr>
          <w:rFonts w:ascii="Times New Roman" w:eastAsiaTheme="minorEastAsia" w:hAnsi="Times New Roman" w:cs="Times New Roman"/>
          <w:color w:val="000000"/>
          <w:lang w:eastAsia="pl-PL"/>
        </w:rPr>
        <w:t>5. W przypadku wnoszenia wadium w pozostałych dopuszczalnych formach, określonych w pkt 2 ppkt 2 do 5, powyższy dokument należy złożyć w siedzibie Zamawiającego i uzyskać potwierdzenie złożenia wadium na kopii dokumentu, które należy dołączyć do oferty. Zamawiający dopuszcza, aby oryginał dokumentu został złożony wraz z ofertą – w jednej kopercie, bez łączenia trwale z ofertą, a jego kopia była trwale spięta z ofertą.</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6. Złożone poręczenie lub gwarancja muszą zawierać w swojej treści zobowiązanie do bezwarunkowej zapłaty na pierwsze żądanie w przypadku wystąpienia którejkolwiek z okoliczności określonych w art. 46 ust. 4a i 5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7. Oferta Wykonawcy, który nie wniesie wadium lub wniesie wadium w sposób nieprawidłowy zostanie odrzucona.</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8.Zamawiający zwróci wadium wszystkim Wykonawcom niezwłocznie po wyborze oferty najkorzystniejszej lub unieważnieniu postępowania, z wyjątkiem Wykonawcy, którego oferta została wybrana jako najkorzystniejsza, z zastrzeżeniem art. 46 ust. 4a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9. Wykonawcy, którego oferta została wybrana jako najkorzystniejsza, Zamawiający zwraca wadium niezwłocznie po zawarciu umowy w sprawie zamówienia publicznego.</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10. Zamawiający niezwłocznie zwróci wadium na wniosek Wykonawcy, który wycofał ofertę przed upływem terminu składania ofert.</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12. Zamawiający zatrzymuje wadium wraz z odsetkami, jeżeli Wykonawca, którego oferta została wybrana:</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odmówił zawarcia umowy w sprawie zamówienia publicznego na warunkach określonych w ofercie;</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nie wniósł wymaganego zabezpieczenia należytego wykonania umowy;</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zawarcie umowy w sprawie zamówienia publicznego stało się niemożliwe z przyczyn leżących po stronie Wykonawcy.</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13. Zamawiający zatrzymuje wadium wraz z odsetkami, jeżeli Wykonawca w odpowiedzi na wezwanie, o którym mowa w art. 26 ust. 3 i 3a Ustawy, z przyczyn leżących po jego stronie, nie złożył oświadczeń lub dokumentów potwierdzających okoliczności, o których mowa w art. 25 ust.1 Ustawy, oświadczenia, o którym mowa w art. 25a ust. 1 Ustawy, pełnomocnictw lub nie wyraził zgody na poprawienie omyłki, o której mowa w art. 87 ust. 2 pkt 3, co spowodowało brak możliwości wybrania oferty złożonej przez Wykonawcę jako najkorzystniejszej.</w:t>
      </w:r>
    </w:p>
    <w:p w:rsidR="009A6C21" w:rsidRDefault="009A6C21"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XII. </w:t>
      </w:r>
      <w:r>
        <w:rPr>
          <w:rFonts w:ascii="Times New Roman" w:eastAsiaTheme="minorEastAsia" w:hAnsi="Times New Roman" w:cs="Times New Roman"/>
          <w:b/>
          <w:bCs/>
          <w:color w:val="000000"/>
          <w:u w:val="single"/>
          <w:lang w:eastAsia="pl-PL"/>
        </w:rPr>
        <w:t>Termin związania ofertą</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 Wykonawca pozostaje związany złożoną ofertą przez okres 30 dni. Bieg terminu związania ofertą rozpoczyna się wraz z upływem terminu składania ofert (art.85 ust.5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Odmowa wyrażenia zgody na przedłużenie terminu związania ofertą nie powoduje utraty wadium.</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p>
    <w:p w:rsidR="00675776" w:rsidRDefault="00675776"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lastRenderedPageBreak/>
        <w:t xml:space="preserve">XIII. </w:t>
      </w:r>
      <w:r>
        <w:rPr>
          <w:rFonts w:ascii="Times New Roman" w:eastAsiaTheme="minorEastAsia" w:hAnsi="Times New Roman" w:cs="Times New Roman"/>
          <w:b/>
          <w:bCs/>
          <w:color w:val="000000"/>
          <w:u w:val="single"/>
          <w:lang w:eastAsia="pl-PL"/>
        </w:rPr>
        <w:t>Opis sposobu przygotowania ofert</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Oferta musi obejmować przedmiot zamówienia i być sporządzona zgodnie z wymaganiami określonymi w SIWZ na formularzu o treści zgodnej z wzorem stanowiącym załącznik nr 1 do SIWZ.</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Wykonawca odpowiada za prawdziwość danych i informacji zawartych w ofercie i dokumentach składanych wraz z ofertą. Zamawiający zastrzega sobie prawo do sprawdzenia danych podanych przez Wykonawcę w ofercie.</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Wykonawca ma prawo złożyć tylko jedną ofertę. Złożenie większej liczby ofert lub oferty zawierającej rozwiązania alternatywne lub oferty wariantowej, spowoduje odrzucenie wszystkich ofert złożonych przez danego Wykonawcę.</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Oferta musi spełniać następujące wymagania:</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musi zostać sporządzona w języku polskim z zachowaniem formy pisemnej pod rygorem nieważności;</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ofertę opracowuje Wykonawca zgodnie z wymogami SIWZ. Załączniki i dokumenty powinny być sporządzone wg wzorów i wymogów SIWZ;</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dopuszcza się złożenie oferty oraz załączników do oferty na formularzach przepisanych przez Wykonawcę ze ścisłym zachowaniem treści otrzymanego formularza ofertowego załączników;</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zaleca się napisanie oferty na maszynie lub komputerze. Zamawiający dopuszcza wypełnienie druku oferty oraz załączników do oferty, ręcznie długopisem lub nieścieralnym atramentem, czytelnym pismem;</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zaleca się, aby każda zapisana strona oferty wraz z załącznikami była ponumerowana kolejnymi numerami, w prawym górnym rogu strony, w celu uniknięcia dekompletacji oferty;</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6) formularz oferty i wszystkie dokumenty (również te złożone na załączonych do SIWZ wzorach) muszą być podpisane; za podpisanie uznaje się własnoręczny podpis z pieczątką imienną przez osobę(-y) upoważnioną(-e) do reprezentowania zgodnie z zasadami  reprezentacji Wykonawcy;</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7) poprawki lub zmiany w ofercie powinny być parafowane własnoręcznie przez osobę (-y) podpisującą(-e) ofertę i opatrzone datą;</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8)  zaleca się, aby oferta była trwale spięta;</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9) w przypadku, gdy Wykonawcę reprezentuje pełnomocnik do oferty musi być załączone </w:t>
      </w:r>
      <w:r w:rsidRPr="00C7519E">
        <w:rPr>
          <w:rFonts w:ascii="Times New Roman" w:eastAsiaTheme="minorEastAsia" w:hAnsi="Times New Roman" w:cs="Times New Roman"/>
          <w:color w:val="000000"/>
          <w:lang w:eastAsia="pl-PL"/>
        </w:rPr>
        <w:t xml:space="preserve">pełnomocnictwo określające jego zakres i podpisane przez osoby uprawnione do reprezentacji mocodawcy. </w:t>
      </w:r>
      <w:r w:rsidRPr="00C7519E">
        <w:rPr>
          <w:rFonts w:ascii="Times New Roman" w:eastAsiaTheme="minorEastAsia" w:hAnsi="Times New Roman" w:cs="Times New Roman"/>
          <w:bCs/>
          <w:color w:val="000000"/>
          <w:lang w:eastAsia="pl-PL"/>
        </w:rPr>
        <w:t>Pełnomocnictwo do podpisania oferty należy złożyć</w:t>
      </w:r>
      <w:r w:rsidRPr="00C7519E">
        <w:rPr>
          <w:rFonts w:ascii="Times New Roman" w:eastAsiaTheme="minorEastAsia" w:hAnsi="Times New Roman" w:cs="Times New Roman"/>
          <w:color w:val="000000"/>
          <w:lang w:eastAsia="pl-PL"/>
        </w:rPr>
        <w:t xml:space="preserve"> </w:t>
      </w:r>
      <w:r w:rsidRPr="00C7519E">
        <w:rPr>
          <w:rFonts w:ascii="Times New Roman" w:eastAsiaTheme="minorEastAsia" w:hAnsi="Times New Roman" w:cs="Times New Roman"/>
          <w:bCs/>
          <w:color w:val="000000"/>
          <w:lang w:eastAsia="pl-PL"/>
        </w:rPr>
        <w:t>w oryginale lub notarialnie poświadczonej kopii</w:t>
      </w:r>
      <w:r w:rsidRPr="00C7519E">
        <w:rPr>
          <w:rFonts w:ascii="Times New Roman" w:eastAsiaTheme="minorEastAsia" w:hAnsi="Times New Roman" w:cs="Times New Roman"/>
          <w:color w:val="000000"/>
          <w:lang w:eastAsia="pl-PL"/>
        </w:rPr>
        <w:t>;</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10) w przypadku, gdy Wykonawca zamierza powierzyć część (zakres) zamówienia podwykonawcom, w ofercie musi podać, która z części zostanie im powierzona</w:t>
      </w:r>
      <w:r>
        <w:rPr>
          <w:rFonts w:ascii="Times New Roman" w:eastAsiaTheme="minorEastAsia" w:hAnsi="Times New Roman" w:cs="Times New Roman"/>
          <w:color w:val="0000FF"/>
          <w:lang w:eastAsia="pl-PL"/>
        </w:rPr>
        <w:t xml:space="preserve">. </w:t>
      </w:r>
      <w:r>
        <w:rPr>
          <w:rFonts w:ascii="Times New Roman" w:eastAsiaTheme="minorEastAsia" w:hAnsi="Times New Roman" w:cs="Times New Roman"/>
          <w:color w:val="000000"/>
          <w:lang w:eastAsia="pl-PL"/>
        </w:rPr>
        <w:t>Brak złożenia oświadczenia o podwykonawcach zostanie uznany jako informacja, że całe zamówienie będzie realizowane wyłącznie przez Wykonawcę.</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5. We wszystkich przypadkach, gdzie jest mowa o pieczątkach, Zamawiający dopuszcza złożenie czytelnego zapisu o treści pieczęci, np.: nazwa Wykonawcy, siedziba lub czytelny podpis w przypadku pieczęci imiennej.</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6.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 poz.1503, z późn. zm.) i dołączone do oferty, zaleca się aby były trwale, oddzielnie spięte.</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7. Odrzucenie oferty:</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Zamawiający odrzuca ofertę w przypadku wystąpienia jednej z przesłanek określonych w art. 89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Ofertę Wykonawcy wykluczonego z postępowania Zamawiający uznaje za odrzuconą.</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8. Zabezpieczenie oferty:</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Wykonawca odpowiada za prawidłowość i kompletność oferty oraz materiałów przetargowych.</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Ofertę umieszcza się w kopercie wewnętrznej zaadresowanej na adres Wykonawcy, tę zaś umieszcza się w kopercie zewnętrznej zaadresowanej na adres Zamawiającego.</w:t>
      </w:r>
    </w:p>
    <w:p w:rsidR="00E83849" w:rsidRPr="007370F9" w:rsidRDefault="00E83849" w:rsidP="00E83849">
      <w:pPr>
        <w:autoSpaceDE w:val="0"/>
        <w:autoSpaceDN w:val="0"/>
        <w:adjustRightInd w:val="0"/>
        <w:spacing w:after="0" w:line="360" w:lineRule="auto"/>
        <w:jc w:val="both"/>
        <w:rPr>
          <w:rFonts w:ascii="Times New Roman" w:eastAsiaTheme="minorEastAsia" w:hAnsi="Times New Roman" w:cs="Times New Roman"/>
          <w:b/>
          <w:bCs/>
          <w:lang w:eastAsia="pl-PL"/>
        </w:rPr>
      </w:pPr>
      <w:r>
        <w:rPr>
          <w:rFonts w:ascii="Times New Roman" w:eastAsiaTheme="minorEastAsia" w:hAnsi="Times New Roman" w:cs="Times New Roman"/>
          <w:color w:val="000000"/>
          <w:lang w:eastAsia="pl-PL"/>
        </w:rPr>
        <w:t xml:space="preserve">9. Na obu </w:t>
      </w:r>
      <w:r w:rsidRPr="007370F9">
        <w:rPr>
          <w:rFonts w:ascii="Times New Roman" w:eastAsiaTheme="minorEastAsia" w:hAnsi="Times New Roman" w:cs="Times New Roman"/>
          <w:lang w:eastAsia="pl-PL"/>
        </w:rPr>
        <w:t xml:space="preserve">kopertach należy dodatkowo umieścić napis: </w:t>
      </w:r>
      <w:r w:rsidR="00646B2A" w:rsidRPr="007370F9">
        <w:rPr>
          <w:rFonts w:ascii="Times New Roman" w:eastAsiaTheme="minorEastAsia" w:hAnsi="Times New Roman" w:cs="Times New Roman"/>
          <w:b/>
          <w:lang w:eastAsia="pl-PL"/>
        </w:rPr>
        <w:t>„</w:t>
      </w:r>
      <w:r w:rsidR="00041D77">
        <w:rPr>
          <w:rFonts w:ascii="Times New Roman" w:eastAsia="Times New Roman" w:hAnsi="Times New Roman" w:cs="Times New Roman"/>
          <w:b/>
          <w:lang w:eastAsia="pl-PL"/>
        </w:rPr>
        <w:t>Dostawa i montaż hali pneumatycznej nad istniejącym boiskiem przy P</w:t>
      </w:r>
      <w:r w:rsidR="002E7D5A">
        <w:rPr>
          <w:rFonts w:ascii="Times New Roman" w:eastAsia="Times New Roman" w:hAnsi="Times New Roman" w:cs="Times New Roman"/>
          <w:b/>
          <w:lang w:eastAsia="pl-PL"/>
        </w:rPr>
        <w:t xml:space="preserve">ublicznej </w:t>
      </w:r>
      <w:r w:rsidR="00041D77">
        <w:rPr>
          <w:rFonts w:ascii="Times New Roman" w:eastAsia="Times New Roman" w:hAnsi="Times New Roman" w:cs="Times New Roman"/>
          <w:b/>
          <w:lang w:eastAsia="pl-PL"/>
        </w:rPr>
        <w:t>S</w:t>
      </w:r>
      <w:r w:rsidR="002E7D5A">
        <w:rPr>
          <w:rFonts w:ascii="Times New Roman" w:eastAsia="Times New Roman" w:hAnsi="Times New Roman" w:cs="Times New Roman"/>
          <w:b/>
          <w:lang w:eastAsia="pl-PL"/>
        </w:rPr>
        <w:t xml:space="preserve">zkole </w:t>
      </w:r>
      <w:r w:rsidR="00041D77">
        <w:rPr>
          <w:rFonts w:ascii="Times New Roman" w:eastAsia="Times New Roman" w:hAnsi="Times New Roman" w:cs="Times New Roman"/>
          <w:b/>
          <w:lang w:eastAsia="pl-PL"/>
        </w:rPr>
        <w:t>P</w:t>
      </w:r>
      <w:r w:rsidR="002E7D5A">
        <w:rPr>
          <w:rFonts w:ascii="Times New Roman" w:eastAsia="Times New Roman" w:hAnsi="Times New Roman" w:cs="Times New Roman"/>
          <w:b/>
          <w:lang w:eastAsia="pl-PL"/>
        </w:rPr>
        <w:t>odstawowej</w:t>
      </w:r>
      <w:r w:rsidR="00041D77">
        <w:rPr>
          <w:rFonts w:ascii="Times New Roman" w:eastAsia="Times New Roman" w:hAnsi="Times New Roman" w:cs="Times New Roman"/>
          <w:b/>
          <w:lang w:eastAsia="pl-PL"/>
        </w:rPr>
        <w:t xml:space="preserve"> Nr 1 w Grójcu</w:t>
      </w:r>
      <w:r w:rsidR="00646B2A" w:rsidRPr="007370F9">
        <w:rPr>
          <w:rFonts w:ascii="Times New Roman" w:eastAsiaTheme="minorEastAsia" w:hAnsi="Times New Roman" w:cs="Times New Roman"/>
          <w:b/>
          <w:lang w:eastAsia="pl-PL"/>
        </w:rPr>
        <w:t xml:space="preserve">” </w:t>
      </w:r>
      <w:r w:rsidRPr="007370F9">
        <w:rPr>
          <w:rFonts w:ascii="Times New Roman" w:eastAsiaTheme="minorEastAsia" w:hAnsi="Times New Roman" w:cs="Times New Roman"/>
          <w:b/>
          <w:bCs/>
          <w:lang w:eastAsia="pl-PL"/>
        </w:rPr>
        <w:t>Nie otwierać do godz</w:t>
      </w:r>
      <w:r w:rsidR="00E8132E" w:rsidRPr="007370F9">
        <w:rPr>
          <w:rFonts w:ascii="Times New Roman" w:eastAsiaTheme="minorEastAsia" w:hAnsi="Times New Roman" w:cs="Times New Roman"/>
          <w:b/>
          <w:bCs/>
          <w:lang w:eastAsia="pl-PL"/>
        </w:rPr>
        <w:t>. 12.15</w:t>
      </w:r>
      <w:r w:rsidR="00C7519E" w:rsidRPr="007370F9">
        <w:rPr>
          <w:rFonts w:ascii="Times New Roman" w:eastAsiaTheme="minorEastAsia" w:hAnsi="Times New Roman" w:cs="Times New Roman"/>
          <w:b/>
          <w:bCs/>
          <w:lang w:eastAsia="pl-PL"/>
        </w:rPr>
        <w:t xml:space="preserve"> dnia </w:t>
      </w:r>
      <w:r w:rsidR="005057B0">
        <w:rPr>
          <w:rFonts w:ascii="Times New Roman" w:eastAsiaTheme="minorEastAsia" w:hAnsi="Times New Roman" w:cs="Times New Roman"/>
          <w:b/>
          <w:bCs/>
          <w:lang w:eastAsia="pl-PL"/>
        </w:rPr>
        <w:t>27</w:t>
      </w:r>
      <w:r w:rsidR="00675776">
        <w:rPr>
          <w:rFonts w:ascii="Times New Roman" w:eastAsiaTheme="minorEastAsia" w:hAnsi="Times New Roman" w:cs="Times New Roman"/>
          <w:b/>
          <w:bCs/>
          <w:lang w:eastAsia="pl-PL"/>
        </w:rPr>
        <w:t xml:space="preserve"> sierpnia </w:t>
      </w:r>
      <w:r w:rsidRPr="007370F9">
        <w:rPr>
          <w:rFonts w:ascii="Times New Roman" w:eastAsiaTheme="minorEastAsia" w:hAnsi="Times New Roman" w:cs="Times New Roman"/>
          <w:b/>
          <w:bCs/>
          <w:lang w:eastAsia="pl-PL"/>
        </w:rPr>
        <w:t>2019 r.</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10. Koszt przygotowania oferty Wykonawcy ponoszą wszelkie koszty związane z przygotowaniem i złożeniem oferty niezależnie od wyniku postępowania przetargowego z zastrzeżeniem sytuacji określonej w art. 93 ust. 4 ustawy.</w:t>
      </w:r>
    </w:p>
    <w:p w:rsidR="00CC629D" w:rsidRDefault="00CC629D"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u w:val="single"/>
          <w:lang w:eastAsia="pl-PL"/>
        </w:rPr>
        <w:t>XIV. Miejsce i termin składania i otwarcia ofert</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color w:val="000000"/>
          <w:lang w:eastAsia="pl-PL"/>
        </w:rPr>
        <w:t xml:space="preserve">1. Oferty należy składać w siedzibie Zamawiającego – pokój nr 22 do </w:t>
      </w:r>
      <w:r>
        <w:rPr>
          <w:rFonts w:ascii="Times New Roman" w:eastAsiaTheme="minorEastAsia" w:hAnsi="Times New Roman" w:cs="Times New Roman"/>
          <w:lang w:eastAsia="pl-PL"/>
        </w:rPr>
        <w:t xml:space="preserve">dnia </w:t>
      </w:r>
      <w:r w:rsidR="00675776">
        <w:rPr>
          <w:rFonts w:ascii="Times New Roman" w:eastAsiaTheme="minorEastAsia" w:hAnsi="Times New Roman" w:cs="Times New Roman"/>
          <w:b/>
          <w:bCs/>
          <w:lang w:eastAsia="pl-PL"/>
        </w:rPr>
        <w:t xml:space="preserve">27 sierpnia </w:t>
      </w:r>
      <w:r>
        <w:rPr>
          <w:rFonts w:ascii="Times New Roman" w:eastAsiaTheme="minorEastAsia" w:hAnsi="Times New Roman" w:cs="Times New Roman"/>
          <w:b/>
          <w:bCs/>
          <w:lang w:eastAsia="pl-PL"/>
        </w:rPr>
        <w:t>2019 r. do godz</w:t>
      </w:r>
      <w:r>
        <w:rPr>
          <w:rFonts w:ascii="Times New Roman" w:eastAsiaTheme="minorEastAsia" w:hAnsi="Times New Roman" w:cs="Times New Roman"/>
          <w:b/>
          <w:bCs/>
          <w:color w:val="000000"/>
          <w:lang w:eastAsia="pl-PL"/>
        </w:rPr>
        <w:t>.12.00.</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2. Oferty będą otwierane </w:t>
      </w:r>
      <w:r w:rsidR="00C7519E">
        <w:rPr>
          <w:rFonts w:ascii="Times New Roman" w:eastAsiaTheme="minorEastAsia" w:hAnsi="Times New Roman" w:cs="Times New Roman"/>
          <w:b/>
          <w:bCs/>
          <w:lang w:eastAsia="pl-PL"/>
        </w:rPr>
        <w:t xml:space="preserve">w dniu </w:t>
      </w:r>
      <w:r w:rsidR="00675776">
        <w:rPr>
          <w:rFonts w:ascii="Times New Roman" w:eastAsiaTheme="minorEastAsia" w:hAnsi="Times New Roman" w:cs="Times New Roman"/>
          <w:b/>
          <w:bCs/>
          <w:lang w:eastAsia="pl-PL"/>
        </w:rPr>
        <w:t>27 sierpnia</w:t>
      </w:r>
      <w:r w:rsidR="00D62BA3">
        <w:rPr>
          <w:rFonts w:ascii="Times New Roman" w:eastAsiaTheme="minorEastAsia" w:hAnsi="Times New Roman" w:cs="Times New Roman"/>
          <w:b/>
          <w:bCs/>
          <w:lang w:eastAsia="pl-PL"/>
        </w:rPr>
        <w:t xml:space="preserve"> </w:t>
      </w:r>
      <w:r>
        <w:rPr>
          <w:rFonts w:ascii="Times New Roman" w:eastAsiaTheme="minorEastAsia" w:hAnsi="Times New Roman" w:cs="Times New Roman"/>
          <w:b/>
          <w:bCs/>
          <w:lang w:eastAsia="pl-PL"/>
        </w:rPr>
        <w:t>2019 r. o godz. 12.</w:t>
      </w:r>
      <w:r w:rsidR="00567863">
        <w:rPr>
          <w:rFonts w:ascii="Times New Roman" w:eastAsiaTheme="minorEastAsia" w:hAnsi="Times New Roman" w:cs="Times New Roman"/>
          <w:b/>
          <w:bCs/>
          <w:lang w:eastAsia="pl-PL"/>
        </w:rPr>
        <w:t xml:space="preserve">15 </w:t>
      </w:r>
      <w:r>
        <w:rPr>
          <w:rFonts w:ascii="Times New Roman" w:eastAsiaTheme="minorEastAsia" w:hAnsi="Times New Roman" w:cs="Times New Roman"/>
          <w:color w:val="000000"/>
          <w:lang w:eastAsia="pl-PL"/>
        </w:rPr>
        <w:t>w Sali konferencyjnej w Urzędzie Gminy i Miasta Grójec.</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Oferty, które wpłyną po terminie zostaną niezwłocznie zwrócone bez otwierania.</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Zmiana i wycofanie oferty:</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Wykonawca może przed upływem terminu do składania ofert zmienić lub wycofać ofertę. Powiadomienie o wprowadzeniu zmian lub o wycofaniu oferty winno zostać złożone w sposób i formie przewidzianych dla złożenia oferty, z zastrzeżeniem, że koperty będą zawierały dodatkowe oznaczenie „ZMIANA” / ”WYCOFANIE”.</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Otwarcie ofert jest jawne.</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6. Bezpośrednio przed otwarciem ofert Zamawiający poda kwotę, jaką zamierza przeznaczyć na sfinansowanie zamówienia.</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 xml:space="preserve">7. Podczas otwarcia ofert Zamawiający odczyta informacje, o których mowa w art. 86 ust.4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8. Niezwłocznie po otwarciu ofert Zamawiający zamieszcza na stronie internetowej informacje dotyczące:</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kwoty, jaką zamierza przeznaczyć na sfinansowanie zamówienia;</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firm oraz adresów Wykonawców, którzy złożyli oferty w terminie;</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ceny, terminu wykonania zamówienia, okresu gwarancji</w:t>
      </w:r>
      <w:r w:rsidR="005057B0">
        <w:rPr>
          <w:rFonts w:ascii="Times New Roman" w:eastAsiaTheme="minorEastAsia" w:hAnsi="Times New Roman" w:cs="Times New Roman"/>
          <w:color w:val="000000"/>
          <w:lang w:eastAsia="pl-PL"/>
        </w:rPr>
        <w:t xml:space="preserve"> </w:t>
      </w:r>
      <w:r>
        <w:rPr>
          <w:rFonts w:ascii="Times New Roman" w:eastAsiaTheme="minorEastAsia" w:hAnsi="Times New Roman" w:cs="Times New Roman"/>
          <w:color w:val="000000"/>
          <w:lang w:eastAsia="pl-PL"/>
        </w:rPr>
        <w:t>i warunków płatności zawartych w ofertach.</w:t>
      </w:r>
    </w:p>
    <w:p w:rsidR="002501D5" w:rsidRPr="00C10C85" w:rsidRDefault="002501D5" w:rsidP="00E83849">
      <w:pPr>
        <w:autoSpaceDE w:val="0"/>
        <w:autoSpaceDN w:val="0"/>
        <w:adjustRightInd w:val="0"/>
        <w:spacing w:after="0" w:line="360" w:lineRule="auto"/>
        <w:jc w:val="both"/>
        <w:rPr>
          <w:rFonts w:ascii="Times New Roman" w:eastAsiaTheme="minorEastAsia" w:hAnsi="Times New Roman" w:cs="Times New Roman"/>
          <w:b/>
          <w:color w:val="FF0000"/>
          <w:lang w:eastAsia="pl-PL"/>
        </w:rPr>
      </w:pPr>
    </w:p>
    <w:p w:rsidR="00E83849" w:rsidRPr="00675776" w:rsidRDefault="00E83849" w:rsidP="00E83849">
      <w:pPr>
        <w:autoSpaceDE w:val="0"/>
        <w:autoSpaceDN w:val="0"/>
        <w:adjustRightInd w:val="0"/>
        <w:spacing w:after="0" w:line="360" w:lineRule="auto"/>
        <w:jc w:val="both"/>
        <w:rPr>
          <w:rFonts w:ascii="Times New Roman" w:eastAsiaTheme="minorEastAsia" w:hAnsi="Times New Roman" w:cs="Times New Roman"/>
          <w:b/>
          <w:bCs/>
          <w:lang w:eastAsia="pl-PL"/>
        </w:rPr>
      </w:pPr>
      <w:r w:rsidRPr="00675776">
        <w:rPr>
          <w:rFonts w:ascii="Times New Roman" w:eastAsiaTheme="minorEastAsia" w:hAnsi="Times New Roman" w:cs="Times New Roman"/>
          <w:b/>
          <w:bCs/>
          <w:lang w:eastAsia="pl-PL"/>
        </w:rPr>
        <w:t xml:space="preserve">XV. </w:t>
      </w:r>
      <w:r w:rsidRPr="00675776">
        <w:rPr>
          <w:rFonts w:ascii="Times New Roman" w:eastAsiaTheme="minorEastAsia" w:hAnsi="Times New Roman" w:cs="Times New Roman"/>
          <w:b/>
          <w:bCs/>
          <w:u w:val="single"/>
          <w:lang w:eastAsia="pl-PL"/>
        </w:rPr>
        <w:t>Opis sposobu obliczania ceny</w:t>
      </w:r>
      <w:r w:rsidR="00D777F9" w:rsidRPr="00675776">
        <w:rPr>
          <w:rFonts w:ascii="Times New Roman" w:eastAsiaTheme="minorEastAsia" w:hAnsi="Times New Roman" w:cs="Times New Roman"/>
          <w:b/>
          <w:bCs/>
          <w:u w:val="single"/>
          <w:lang w:eastAsia="pl-PL"/>
        </w:rPr>
        <w:t>:</w:t>
      </w:r>
    </w:p>
    <w:p w:rsidR="00E83849" w:rsidRPr="00675776" w:rsidRDefault="00E83849" w:rsidP="00E83849">
      <w:pPr>
        <w:autoSpaceDE w:val="0"/>
        <w:autoSpaceDN w:val="0"/>
        <w:adjustRightInd w:val="0"/>
        <w:spacing w:after="0" w:line="360" w:lineRule="auto"/>
        <w:jc w:val="both"/>
        <w:rPr>
          <w:rFonts w:ascii="Times New Roman" w:eastAsiaTheme="minorEastAsia" w:hAnsi="Times New Roman" w:cs="Times New Roman"/>
          <w:lang w:eastAsia="pl-PL"/>
        </w:rPr>
      </w:pPr>
      <w:r w:rsidRPr="00675776">
        <w:rPr>
          <w:rFonts w:ascii="Times New Roman" w:eastAsiaTheme="minorEastAsia" w:hAnsi="Times New Roman" w:cs="Times New Roman"/>
          <w:lang w:eastAsia="pl-PL"/>
        </w:rPr>
        <w:t xml:space="preserve">1. W formularzu ofertowym (załącznik nr 1 do SIWZ) należy wpisać całkowitą cenę </w:t>
      </w:r>
      <w:r w:rsidR="001300D7" w:rsidRPr="00675776">
        <w:rPr>
          <w:rFonts w:ascii="Times New Roman" w:eastAsiaTheme="minorEastAsia" w:hAnsi="Times New Roman" w:cs="Times New Roman"/>
          <w:lang w:eastAsia="pl-PL"/>
        </w:rPr>
        <w:t xml:space="preserve">brutto </w:t>
      </w:r>
      <w:r w:rsidRPr="00675776">
        <w:rPr>
          <w:rFonts w:ascii="Times New Roman" w:eastAsiaTheme="minorEastAsia" w:hAnsi="Times New Roman" w:cs="Times New Roman"/>
          <w:lang w:eastAsia="pl-PL"/>
        </w:rPr>
        <w:t>za wykonani</w:t>
      </w:r>
      <w:r w:rsidR="00C1077A" w:rsidRPr="00675776">
        <w:rPr>
          <w:rFonts w:ascii="Times New Roman" w:eastAsiaTheme="minorEastAsia" w:hAnsi="Times New Roman" w:cs="Times New Roman"/>
          <w:lang w:eastAsia="pl-PL"/>
        </w:rPr>
        <w:t>e zamówienia</w:t>
      </w:r>
      <w:r w:rsidRPr="00675776">
        <w:rPr>
          <w:rFonts w:ascii="Times New Roman" w:eastAsiaTheme="minorEastAsia" w:hAnsi="Times New Roman" w:cs="Times New Roman"/>
          <w:lang w:eastAsia="pl-PL"/>
        </w:rPr>
        <w:t>.</w:t>
      </w:r>
    </w:p>
    <w:p w:rsidR="001D4E5A" w:rsidRPr="00675776" w:rsidRDefault="001D4E5A" w:rsidP="00E83849">
      <w:pPr>
        <w:autoSpaceDE w:val="0"/>
        <w:autoSpaceDN w:val="0"/>
        <w:adjustRightInd w:val="0"/>
        <w:spacing w:after="0" w:line="360" w:lineRule="auto"/>
        <w:jc w:val="both"/>
        <w:rPr>
          <w:rFonts w:ascii="Times New Roman" w:eastAsiaTheme="minorEastAsia" w:hAnsi="Times New Roman" w:cs="Times New Roman"/>
          <w:lang w:eastAsia="pl-PL"/>
        </w:rPr>
      </w:pPr>
      <w:r w:rsidRPr="00675776">
        <w:rPr>
          <w:rFonts w:ascii="Times New Roman" w:eastAsiaTheme="minorEastAsia" w:hAnsi="Times New Roman" w:cs="Times New Roman"/>
          <w:lang w:eastAsia="pl-PL"/>
        </w:rPr>
        <w:t xml:space="preserve">2. Ustala się wynagrodzenie ryczałtowe </w:t>
      </w:r>
      <w:r w:rsidR="002E2403" w:rsidRPr="00675776">
        <w:rPr>
          <w:rFonts w:ascii="Times New Roman" w:eastAsiaTheme="minorEastAsia" w:hAnsi="Times New Roman" w:cs="Times New Roman"/>
          <w:lang w:eastAsia="pl-PL"/>
        </w:rPr>
        <w:t>za cały zakres przedmiotu zamówienia, który został okr</w:t>
      </w:r>
      <w:r w:rsidR="00D777F9" w:rsidRPr="00675776">
        <w:rPr>
          <w:rFonts w:ascii="Times New Roman" w:eastAsiaTheme="minorEastAsia" w:hAnsi="Times New Roman" w:cs="Times New Roman"/>
          <w:lang w:eastAsia="pl-PL"/>
        </w:rPr>
        <w:t>eślony w programie funkcjonalno-</w:t>
      </w:r>
      <w:r w:rsidR="002E2403" w:rsidRPr="00675776">
        <w:rPr>
          <w:rFonts w:ascii="Times New Roman" w:eastAsiaTheme="minorEastAsia" w:hAnsi="Times New Roman" w:cs="Times New Roman"/>
          <w:lang w:eastAsia="pl-PL"/>
        </w:rPr>
        <w:t>użytkowym (załącznik nr</w:t>
      </w:r>
      <w:r w:rsidR="0059796A">
        <w:rPr>
          <w:rFonts w:ascii="Times New Roman" w:eastAsiaTheme="minorEastAsia" w:hAnsi="Times New Roman" w:cs="Times New Roman"/>
          <w:lang w:eastAsia="pl-PL"/>
        </w:rPr>
        <w:t xml:space="preserve"> </w:t>
      </w:r>
      <w:r w:rsidR="005057B0">
        <w:rPr>
          <w:rFonts w:ascii="Times New Roman" w:eastAsiaTheme="minorEastAsia" w:hAnsi="Times New Roman" w:cs="Times New Roman"/>
          <w:lang w:eastAsia="pl-PL"/>
        </w:rPr>
        <w:t xml:space="preserve">8 </w:t>
      </w:r>
      <w:r w:rsidR="002E2403" w:rsidRPr="00675776">
        <w:rPr>
          <w:rFonts w:ascii="Times New Roman" w:eastAsiaTheme="minorEastAsia" w:hAnsi="Times New Roman" w:cs="Times New Roman"/>
          <w:lang w:eastAsia="pl-PL"/>
        </w:rPr>
        <w:t xml:space="preserve">do SIWZ), wzorze umowy (załącznik nr </w:t>
      </w:r>
      <w:r w:rsidR="005057B0">
        <w:rPr>
          <w:rFonts w:ascii="Times New Roman" w:eastAsiaTheme="minorEastAsia" w:hAnsi="Times New Roman" w:cs="Times New Roman"/>
          <w:lang w:eastAsia="pl-PL"/>
        </w:rPr>
        <w:t>7</w:t>
      </w:r>
      <w:r w:rsidR="002E2403" w:rsidRPr="00675776">
        <w:rPr>
          <w:rFonts w:ascii="Times New Roman" w:eastAsiaTheme="minorEastAsia" w:hAnsi="Times New Roman" w:cs="Times New Roman"/>
          <w:lang w:eastAsia="pl-PL"/>
        </w:rPr>
        <w:t xml:space="preserve"> do SIWZ) oraz w SIWZ.</w:t>
      </w:r>
    </w:p>
    <w:p w:rsidR="007637B4" w:rsidRPr="00675776" w:rsidRDefault="007637B4" w:rsidP="00E83849">
      <w:pPr>
        <w:autoSpaceDE w:val="0"/>
        <w:autoSpaceDN w:val="0"/>
        <w:adjustRightInd w:val="0"/>
        <w:spacing w:after="0" w:line="360" w:lineRule="auto"/>
        <w:jc w:val="both"/>
        <w:rPr>
          <w:rFonts w:ascii="Times New Roman" w:eastAsiaTheme="minorEastAsia" w:hAnsi="Times New Roman" w:cs="Times New Roman"/>
          <w:lang w:eastAsia="pl-PL"/>
        </w:rPr>
      </w:pPr>
      <w:r w:rsidRPr="00675776">
        <w:rPr>
          <w:rFonts w:ascii="Times New Roman" w:eastAsiaTheme="minorEastAsia" w:hAnsi="Times New Roman" w:cs="Times New Roman"/>
          <w:lang w:eastAsia="pl-PL"/>
        </w:rPr>
        <w:t xml:space="preserve">3. Cena ofertowa brutto będzie obejmować wszystkie świadczenia konieczne do terminowego </w:t>
      </w:r>
      <w:r w:rsidR="00D777F9" w:rsidRPr="00675776">
        <w:rPr>
          <w:rFonts w:ascii="Times New Roman" w:eastAsiaTheme="minorEastAsia" w:hAnsi="Times New Roman" w:cs="Times New Roman"/>
          <w:lang w:eastAsia="pl-PL"/>
        </w:rPr>
        <w:t xml:space="preserve">                       </w:t>
      </w:r>
      <w:r w:rsidRPr="00675776">
        <w:rPr>
          <w:rFonts w:ascii="Times New Roman" w:eastAsiaTheme="minorEastAsia" w:hAnsi="Times New Roman" w:cs="Times New Roman"/>
          <w:lang w:eastAsia="pl-PL"/>
        </w:rPr>
        <w:t>i zgodnego z programem funkcjonalno-użytkowym, umową, przepisami techniczno-budowlanymi oraz zasadami wiedzy technicznej wykonaniem przedmiotu umowy. Wykonawca przy tak przyjętym wynagrodzeniu nie może żądać jego podwyższenia. Wynagrodzenie Wykonawcy (cena oferty) musi obejmować wszystkie koszty związane z realizacją umowy</w:t>
      </w:r>
      <w:r w:rsidR="00937F24" w:rsidRPr="00675776">
        <w:rPr>
          <w:rFonts w:ascii="Times New Roman" w:eastAsiaTheme="minorEastAsia" w:hAnsi="Times New Roman" w:cs="Times New Roman"/>
          <w:lang w:eastAsia="pl-PL"/>
        </w:rPr>
        <w:t xml:space="preserve">. </w:t>
      </w:r>
      <w:r w:rsidR="00EA1F4A" w:rsidRPr="00675776">
        <w:rPr>
          <w:rFonts w:ascii="Times New Roman" w:eastAsiaTheme="minorEastAsia" w:hAnsi="Times New Roman" w:cs="Times New Roman"/>
          <w:lang w:eastAsia="pl-PL"/>
        </w:rPr>
        <w:t xml:space="preserve">  </w:t>
      </w:r>
    </w:p>
    <w:p w:rsidR="00800C06" w:rsidRPr="00675776" w:rsidRDefault="00800C06" w:rsidP="00800C06">
      <w:pPr>
        <w:autoSpaceDE w:val="0"/>
        <w:autoSpaceDN w:val="0"/>
        <w:adjustRightInd w:val="0"/>
        <w:spacing w:after="0" w:line="360" w:lineRule="auto"/>
        <w:jc w:val="both"/>
        <w:rPr>
          <w:rFonts w:ascii="Times New Roman" w:hAnsi="Times New Roman" w:cs="Times New Roman"/>
        </w:rPr>
      </w:pPr>
      <w:r w:rsidRPr="00675776">
        <w:rPr>
          <w:rFonts w:ascii="Times New Roman" w:hAnsi="Times New Roman" w:cs="Times New Roman"/>
        </w:rPr>
        <w:t xml:space="preserve"> </w:t>
      </w:r>
      <w:r w:rsidR="00937F24" w:rsidRPr="00675776">
        <w:rPr>
          <w:rFonts w:ascii="Times New Roman" w:hAnsi="Times New Roman" w:cs="Times New Roman"/>
        </w:rPr>
        <w:t>4. Przyjmuje się, że za prawidłowo wyliczoną cenę ryczałtową za cały przedmiot zamówienia – odpowiada Wykonawca, bez względu na sposób jej wyliczenia, a wiążący jest zakres rzeczowy wynikający z p</w:t>
      </w:r>
      <w:r w:rsidR="00D777F9" w:rsidRPr="00675776">
        <w:rPr>
          <w:rFonts w:ascii="Times New Roman" w:hAnsi="Times New Roman" w:cs="Times New Roman"/>
        </w:rPr>
        <w:t>rogramu funkcjonalno-użytkowego i</w:t>
      </w:r>
      <w:r w:rsidR="00937F24" w:rsidRPr="00675776">
        <w:rPr>
          <w:rFonts w:ascii="Times New Roman" w:hAnsi="Times New Roman" w:cs="Times New Roman"/>
        </w:rPr>
        <w:t xml:space="preserve"> wzoru umowy – stanowiących załączniki do SIWZ</w:t>
      </w:r>
      <w:r w:rsidR="00C10C85" w:rsidRPr="00675776">
        <w:rPr>
          <w:rFonts w:ascii="Times New Roman" w:hAnsi="Times New Roman" w:cs="Times New Roman"/>
        </w:rPr>
        <w:t xml:space="preserve">. </w:t>
      </w:r>
    </w:p>
    <w:p w:rsidR="00E83849" w:rsidRPr="00675776" w:rsidRDefault="00C10C85" w:rsidP="00E83849">
      <w:pPr>
        <w:autoSpaceDE w:val="0"/>
        <w:autoSpaceDN w:val="0"/>
        <w:adjustRightInd w:val="0"/>
        <w:spacing w:after="0" w:line="360" w:lineRule="auto"/>
        <w:jc w:val="both"/>
        <w:rPr>
          <w:rFonts w:ascii="Times New Roman" w:eastAsiaTheme="minorEastAsia" w:hAnsi="Times New Roman" w:cs="Times New Roman"/>
          <w:lang w:eastAsia="pl-PL"/>
        </w:rPr>
      </w:pPr>
      <w:r w:rsidRPr="00675776">
        <w:rPr>
          <w:rFonts w:ascii="Times New Roman" w:eastAsiaTheme="minorEastAsia" w:hAnsi="Times New Roman" w:cs="Times New Roman"/>
          <w:lang w:eastAsia="pl-PL"/>
        </w:rPr>
        <w:t>5</w:t>
      </w:r>
      <w:r w:rsidR="00E83849" w:rsidRPr="00675776">
        <w:rPr>
          <w:rFonts w:ascii="Times New Roman" w:eastAsiaTheme="minorEastAsia" w:hAnsi="Times New Roman" w:cs="Times New Roman"/>
          <w:lang w:eastAsia="pl-PL"/>
        </w:rPr>
        <w:t>. Wszystkie wartości (ceny jednostkowe, wartość brutto i całkowita cena za wykonanie zamówienia) mają być podawane z dokładnością do dwóch miejsc po przecinku.</w:t>
      </w:r>
    </w:p>
    <w:p w:rsidR="00E83849" w:rsidRPr="00675776" w:rsidRDefault="00C10C85" w:rsidP="00E83849">
      <w:pPr>
        <w:autoSpaceDE w:val="0"/>
        <w:autoSpaceDN w:val="0"/>
        <w:adjustRightInd w:val="0"/>
        <w:spacing w:after="0" w:line="360" w:lineRule="auto"/>
        <w:jc w:val="both"/>
        <w:rPr>
          <w:rFonts w:ascii="Times New Roman" w:eastAsiaTheme="minorEastAsia" w:hAnsi="Times New Roman" w:cs="Times New Roman"/>
          <w:lang w:eastAsia="pl-PL"/>
        </w:rPr>
      </w:pPr>
      <w:r w:rsidRPr="00675776">
        <w:rPr>
          <w:rFonts w:ascii="Times New Roman" w:eastAsiaTheme="minorEastAsia" w:hAnsi="Times New Roman" w:cs="Times New Roman"/>
          <w:lang w:eastAsia="pl-PL"/>
        </w:rPr>
        <w:t>6</w:t>
      </w:r>
      <w:r w:rsidR="00E83849" w:rsidRPr="00675776">
        <w:rPr>
          <w:rFonts w:ascii="Times New Roman" w:eastAsiaTheme="minorEastAsia" w:hAnsi="Times New Roman" w:cs="Times New Roman"/>
          <w:lang w:eastAsia="pl-PL"/>
        </w:rPr>
        <w:t>. Wartość oferty powinna być podana w PLN cyfrowo i słownie z uwzględnieniem należnego podatku VAT oraz uwzględniać wszystkie koszty związane z wykonaniem przedmiotu zamówienia oraz warunkami stawianymi przez Zamawiającego.</w:t>
      </w:r>
    </w:p>
    <w:p w:rsidR="00956217" w:rsidRPr="00675776" w:rsidRDefault="00956217" w:rsidP="00956217">
      <w:pPr>
        <w:autoSpaceDE w:val="0"/>
        <w:autoSpaceDN w:val="0"/>
        <w:adjustRightInd w:val="0"/>
        <w:spacing w:after="0" w:line="360" w:lineRule="auto"/>
        <w:jc w:val="both"/>
        <w:rPr>
          <w:rFonts w:ascii="Times New Roman" w:eastAsia="Times New Roman" w:hAnsi="Times New Roman" w:cs="Times New Roman"/>
          <w:lang w:eastAsia="pl-PL"/>
        </w:rPr>
      </w:pPr>
      <w:r w:rsidRPr="00675776">
        <w:rPr>
          <w:rFonts w:ascii="Times New Roman" w:eastAsiaTheme="minorEastAsia" w:hAnsi="Times New Roman" w:cs="Times New Roman"/>
          <w:lang w:eastAsia="pl-PL"/>
        </w:rPr>
        <w:t xml:space="preserve">7. </w:t>
      </w:r>
      <w:r w:rsidR="00C10C85" w:rsidRPr="00675776">
        <w:rPr>
          <w:rFonts w:ascii="Times New Roman" w:eastAsiaTheme="minorEastAsia" w:hAnsi="Times New Roman" w:cs="Times New Roman"/>
          <w:lang w:eastAsia="pl-PL"/>
        </w:rPr>
        <w:t>Wykonawca</w:t>
      </w:r>
      <w:r w:rsidRPr="00675776">
        <w:rPr>
          <w:rFonts w:ascii="Times New Roman" w:eastAsia="Times New Roman" w:hAnsi="Times New Roman" w:cs="Times New Roman"/>
          <w:lang w:eastAsia="pl-PL"/>
        </w:rPr>
        <w:t xml:space="preserve"> składając ofertę, jest zobowiązany poinform</w:t>
      </w:r>
      <w:r w:rsidRPr="00675776">
        <w:rPr>
          <w:rFonts w:ascii="Times New Roman" w:eastAsiaTheme="minorEastAsia" w:hAnsi="Times New Roman" w:cs="Times New Roman"/>
          <w:lang w:eastAsia="pl-PL"/>
        </w:rPr>
        <w:t>ować Z</w:t>
      </w:r>
      <w:r w:rsidRPr="00675776">
        <w:rPr>
          <w:rFonts w:ascii="Times New Roman" w:eastAsia="Times New Roman" w:hAnsi="Times New Roman" w:cs="Times New Roman"/>
          <w:lang w:eastAsia="pl-PL"/>
        </w:rPr>
        <w:t>amawiającego zgodnie z art. 91 ust. 3a us</w:t>
      </w:r>
      <w:r w:rsidRPr="00675776">
        <w:rPr>
          <w:rFonts w:ascii="Times New Roman" w:eastAsiaTheme="minorEastAsia" w:hAnsi="Times New Roman" w:cs="Times New Roman"/>
          <w:lang w:eastAsia="pl-PL"/>
        </w:rPr>
        <w:t xml:space="preserve">tawy </w:t>
      </w:r>
      <w:proofErr w:type="spellStart"/>
      <w:r w:rsidRPr="00675776">
        <w:rPr>
          <w:rFonts w:ascii="Times New Roman" w:eastAsiaTheme="minorEastAsia" w:hAnsi="Times New Roman" w:cs="Times New Roman"/>
          <w:lang w:eastAsia="pl-PL"/>
        </w:rPr>
        <w:t>Pzp</w:t>
      </w:r>
      <w:proofErr w:type="spellEnd"/>
      <w:r w:rsidRPr="00675776">
        <w:rPr>
          <w:rFonts w:ascii="Times New Roman" w:eastAsia="Times New Roman" w:hAnsi="Times New Roman" w:cs="Times New Roman"/>
          <w:lang w:eastAsia="pl-PL"/>
        </w:rPr>
        <w:t>, czy wybór oferty będzie prowadzić do powstania u Zamawiającego obowiązku</w:t>
      </w:r>
      <w:r w:rsidR="005C5B85" w:rsidRPr="00675776">
        <w:rPr>
          <w:rFonts w:ascii="Times New Roman" w:eastAsia="Times New Roman" w:hAnsi="Times New Roman" w:cs="Times New Roman"/>
          <w:lang w:eastAsia="pl-PL"/>
        </w:rPr>
        <w:t xml:space="preserve"> podatkowego, wskazując nazwę (</w:t>
      </w:r>
      <w:r w:rsidRPr="00675776">
        <w:rPr>
          <w:rFonts w:ascii="Times New Roman" w:eastAsia="Times New Roman" w:hAnsi="Times New Roman" w:cs="Times New Roman"/>
          <w:lang w:eastAsia="pl-PL"/>
        </w:rPr>
        <w:t xml:space="preserve">rodzaj) towaru lub usługi , których dostawa lub świadczenie będzie prowadzić do jego powstania, oraz wskazując ich wartość bez kwoty podatku. Zamawiający w celu oceny takiej oferty dolicza do przedstawionej ceny podatek od towarów i usług, który miałby obowiązek rozliczyć zgodnie z przepisami o podatku od towarów i usług. Brak powyższych informacji oznaczać będzie, że wybór oferty nie powoduje powstania u Zamawiającego obowiązku podatkowego </w:t>
      </w:r>
      <w:r w:rsidRPr="00675776">
        <w:rPr>
          <w:rFonts w:ascii="Times New Roman" w:eastAsia="Times New Roman" w:hAnsi="Times New Roman" w:cs="Times New Roman"/>
          <w:lang w:eastAsia="pl-PL"/>
        </w:rPr>
        <w:lastRenderedPageBreak/>
        <w:t>na podstawie ustawy z dnia 11 marca 2004 r. o podatku od towarów i usług ( Dz. U. z 2017 r., poz. 1221 – ze zm.).</w:t>
      </w:r>
    </w:p>
    <w:p w:rsidR="00E83849" w:rsidRPr="00675776" w:rsidRDefault="00E83849" w:rsidP="00E83849">
      <w:pPr>
        <w:autoSpaceDE w:val="0"/>
        <w:autoSpaceDN w:val="0"/>
        <w:adjustRightInd w:val="0"/>
        <w:spacing w:after="0" w:line="360" w:lineRule="auto"/>
        <w:jc w:val="both"/>
        <w:rPr>
          <w:rFonts w:ascii="Times New Roman" w:eastAsiaTheme="minorEastAsia" w:hAnsi="Times New Roman" w:cs="Times New Roman"/>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XVI. </w:t>
      </w:r>
      <w:r>
        <w:rPr>
          <w:rFonts w:ascii="Times New Roman" w:eastAsiaTheme="minorEastAsia" w:hAnsi="Times New Roman" w:cs="Times New Roman"/>
          <w:b/>
          <w:bCs/>
          <w:color w:val="000000"/>
          <w:u w:val="single"/>
          <w:lang w:eastAsia="pl-PL"/>
        </w:rPr>
        <w:t>Opis kryteriów wyboru ofert</w:t>
      </w:r>
    </w:p>
    <w:p w:rsidR="00536151"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W odniesieniu do ofert, które nie podlegają odrzuceniu, przy wyborze oferty Zamawiający będzie się kierował następującymi kryteriami o następującym znaczeniu:</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Cena oferty brutto </w:t>
      </w:r>
      <w:r>
        <w:rPr>
          <w:rFonts w:ascii="Times New Roman,Bold" w:eastAsiaTheme="minorEastAsia" w:hAnsi="Times New Roman,Bold" w:cs="Times New Roman,Bold"/>
          <w:b/>
          <w:bCs/>
          <w:color w:val="000000"/>
          <w:lang w:eastAsia="pl-PL"/>
        </w:rPr>
        <w:t xml:space="preserve">– </w:t>
      </w:r>
      <w:r>
        <w:rPr>
          <w:rFonts w:ascii="Times New Roman" w:eastAsiaTheme="minorEastAsia" w:hAnsi="Times New Roman" w:cs="Times New Roman"/>
          <w:b/>
          <w:bCs/>
          <w:color w:val="000000"/>
          <w:lang w:eastAsia="pl-PL"/>
        </w:rPr>
        <w:t>waga kryterium 60 % = 60 pkt.</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lang w:eastAsia="pl-PL"/>
        </w:rPr>
      </w:pPr>
      <w:r>
        <w:rPr>
          <w:rFonts w:ascii="Times New Roman" w:eastAsiaTheme="minorEastAsia" w:hAnsi="Times New Roman" w:cs="Times New Roman"/>
          <w:b/>
          <w:bCs/>
          <w:lang w:eastAsia="pl-PL"/>
        </w:rPr>
        <w:t xml:space="preserve">Okres gwarancji </w:t>
      </w:r>
      <w:r>
        <w:rPr>
          <w:rFonts w:ascii="Times New Roman,Bold" w:eastAsiaTheme="minorEastAsia" w:hAnsi="Times New Roman,Bold" w:cs="Times New Roman,Bold"/>
          <w:b/>
          <w:bCs/>
          <w:lang w:eastAsia="pl-PL"/>
        </w:rPr>
        <w:t xml:space="preserve">– </w:t>
      </w:r>
      <w:r>
        <w:rPr>
          <w:rFonts w:ascii="Times New Roman" w:eastAsiaTheme="minorEastAsia" w:hAnsi="Times New Roman" w:cs="Times New Roman"/>
          <w:b/>
          <w:bCs/>
          <w:lang w:eastAsia="pl-PL"/>
        </w:rPr>
        <w:t xml:space="preserve">waga kryterium </w:t>
      </w:r>
      <w:r w:rsidR="00956217">
        <w:rPr>
          <w:rFonts w:ascii="Times New Roman" w:eastAsiaTheme="minorEastAsia" w:hAnsi="Times New Roman" w:cs="Times New Roman"/>
          <w:b/>
          <w:bCs/>
          <w:lang w:eastAsia="pl-PL"/>
        </w:rPr>
        <w:t>40 % = 4</w:t>
      </w:r>
      <w:r>
        <w:rPr>
          <w:rFonts w:ascii="Times New Roman" w:eastAsiaTheme="minorEastAsia" w:hAnsi="Times New Roman" w:cs="Times New Roman"/>
          <w:b/>
          <w:bCs/>
          <w:lang w:eastAsia="pl-PL"/>
        </w:rPr>
        <w:t>0 pkt.</w:t>
      </w:r>
    </w:p>
    <w:p w:rsidR="00536151" w:rsidRDefault="00536151" w:rsidP="00E83849">
      <w:pPr>
        <w:autoSpaceDE w:val="0"/>
        <w:autoSpaceDN w:val="0"/>
        <w:adjustRightInd w:val="0"/>
        <w:spacing w:after="0" w:line="360" w:lineRule="auto"/>
        <w:jc w:val="both"/>
        <w:rPr>
          <w:rFonts w:ascii="Times New Roman" w:eastAsiaTheme="minorEastAsia" w:hAnsi="Times New Roman" w:cs="Times New Roman"/>
          <w:b/>
          <w:bCs/>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Najkorzystniejsza oferta w odniesieniu do tych kryteriów może uzyskać maksimum 100 pkt. </w:t>
      </w:r>
    </w:p>
    <w:p w:rsidR="00D777F9" w:rsidRDefault="00D777F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Punkty przyznawane za kryteria będą liczone w następujący sposób:</w:t>
      </w:r>
    </w:p>
    <w:p w:rsidR="00E83849" w:rsidRDefault="00E83849" w:rsidP="00956217">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1) Kryterium: Cena (brutto) [C] </w:t>
      </w:r>
      <w:r>
        <w:rPr>
          <w:rFonts w:ascii="Times New Roman,Bold" w:eastAsiaTheme="minorEastAsia" w:hAnsi="Times New Roman,Bold" w:cs="Times New Roman,Bold"/>
          <w:b/>
          <w:bCs/>
          <w:color w:val="000000"/>
          <w:lang w:eastAsia="pl-PL"/>
        </w:rPr>
        <w:t xml:space="preserve">– </w:t>
      </w:r>
      <w:r>
        <w:rPr>
          <w:rFonts w:ascii="Times New Roman" w:eastAsiaTheme="minorEastAsia" w:hAnsi="Times New Roman" w:cs="Times New Roman"/>
          <w:b/>
          <w:bCs/>
          <w:color w:val="000000"/>
          <w:lang w:eastAsia="pl-PL"/>
        </w:rPr>
        <w:t>60 pkt</w:t>
      </w:r>
    </w:p>
    <w:p w:rsidR="00F93FA1" w:rsidRPr="00956217" w:rsidRDefault="00F93FA1" w:rsidP="00956217">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p>
    <w:p w:rsidR="00E83849" w:rsidRDefault="00E83849" w:rsidP="00E83849">
      <w:pPr>
        <w:autoSpaceDE w:val="0"/>
        <w:autoSpaceDN w:val="0"/>
        <w:adjustRightInd w:val="0"/>
        <w:spacing w:after="0" w:line="360" w:lineRule="auto"/>
        <w:ind w:firstLine="708"/>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najniższa cena oferty brutto</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C = -------------------------------------- x 60</w:t>
      </w:r>
    </w:p>
    <w:p w:rsidR="002501D5" w:rsidRDefault="00E83849" w:rsidP="00956217">
      <w:pPr>
        <w:autoSpaceDE w:val="0"/>
        <w:autoSpaceDN w:val="0"/>
        <w:adjustRightInd w:val="0"/>
        <w:spacing w:after="0" w:line="360" w:lineRule="auto"/>
        <w:ind w:firstLine="708"/>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cena brutto oferty badanej</w:t>
      </w:r>
    </w:p>
    <w:p w:rsidR="00F93FA1" w:rsidRDefault="00F93FA1" w:rsidP="00956217">
      <w:pPr>
        <w:autoSpaceDE w:val="0"/>
        <w:autoSpaceDN w:val="0"/>
        <w:adjustRightInd w:val="0"/>
        <w:spacing w:after="0" w:line="360" w:lineRule="auto"/>
        <w:ind w:firstLine="708"/>
        <w:jc w:val="both"/>
        <w:rPr>
          <w:rFonts w:ascii="Times New Roman" w:eastAsiaTheme="minorEastAsia" w:hAnsi="Times New Roman" w:cs="Times New Roman"/>
          <w:color w:val="000000"/>
          <w:lang w:eastAsia="pl-PL"/>
        </w:rPr>
      </w:pPr>
    </w:p>
    <w:p w:rsidR="00E83849" w:rsidRPr="002E7D5A" w:rsidRDefault="00956217" w:rsidP="00E83849">
      <w:pPr>
        <w:autoSpaceDE w:val="0"/>
        <w:autoSpaceDN w:val="0"/>
        <w:adjustRightInd w:val="0"/>
        <w:spacing w:after="0" w:line="360" w:lineRule="auto"/>
        <w:jc w:val="both"/>
        <w:rPr>
          <w:rFonts w:ascii="Times New Roman" w:eastAsiaTheme="minorEastAsia" w:hAnsi="Times New Roman" w:cs="Times New Roman"/>
          <w:b/>
          <w:bCs/>
          <w:lang w:eastAsia="pl-PL"/>
        </w:rPr>
      </w:pPr>
      <w:r w:rsidRPr="002E7D5A">
        <w:rPr>
          <w:rFonts w:ascii="Times New Roman" w:eastAsiaTheme="minorEastAsia" w:hAnsi="Times New Roman" w:cs="Times New Roman"/>
          <w:b/>
          <w:bCs/>
          <w:lang w:eastAsia="pl-PL"/>
        </w:rPr>
        <w:t>2</w:t>
      </w:r>
      <w:r w:rsidR="00E83849" w:rsidRPr="002E7D5A">
        <w:rPr>
          <w:rFonts w:ascii="Times New Roman" w:eastAsiaTheme="minorEastAsia" w:hAnsi="Times New Roman" w:cs="Times New Roman"/>
          <w:b/>
          <w:bCs/>
          <w:lang w:eastAsia="pl-PL"/>
        </w:rPr>
        <w:t xml:space="preserve">) Kryterium: </w:t>
      </w:r>
      <w:r w:rsidR="00F93FA1" w:rsidRPr="002E7D5A">
        <w:rPr>
          <w:rFonts w:ascii="Times New Roman" w:eastAsiaTheme="minorEastAsia" w:hAnsi="Times New Roman" w:cs="Times New Roman"/>
          <w:b/>
          <w:bCs/>
          <w:lang w:eastAsia="pl-PL"/>
        </w:rPr>
        <w:t xml:space="preserve">Długość okresu gwarancji </w:t>
      </w:r>
      <w:r w:rsidR="00E83849" w:rsidRPr="002E7D5A">
        <w:rPr>
          <w:rFonts w:ascii="Times New Roman" w:eastAsiaTheme="minorEastAsia" w:hAnsi="Times New Roman" w:cs="Times New Roman"/>
          <w:b/>
          <w:bCs/>
          <w:lang w:eastAsia="pl-PL"/>
        </w:rPr>
        <w:t xml:space="preserve">[G] </w:t>
      </w:r>
      <w:r w:rsidR="00E83849" w:rsidRPr="002E7D5A">
        <w:rPr>
          <w:rFonts w:ascii="Times New Roman,Bold" w:eastAsiaTheme="minorEastAsia" w:hAnsi="Times New Roman,Bold" w:cs="Times New Roman,Bold"/>
          <w:b/>
          <w:bCs/>
          <w:lang w:eastAsia="pl-PL"/>
        </w:rPr>
        <w:t xml:space="preserve">– </w:t>
      </w:r>
      <w:r w:rsidR="00D777F9" w:rsidRPr="002E7D5A">
        <w:rPr>
          <w:rFonts w:ascii="Times New Roman" w:eastAsiaTheme="minorEastAsia" w:hAnsi="Times New Roman" w:cs="Times New Roman"/>
          <w:b/>
          <w:bCs/>
          <w:lang w:eastAsia="pl-PL"/>
        </w:rPr>
        <w:t>4</w:t>
      </w:r>
      <w:r w:rsidR="00E83849" w:rsidRPr="002E7D5A">
        <w:rPr>
          <w:rFonts w:ascii="Times New Roman" w:eastAsiaTheme="minorEastAsia" w:hAnsi="Times New Roman" w:cs="Times New Roman"/>
          <w:b/>
          <w:bCs/>
          <w:lang w:eastAsia="pl-PL"/>
        </w:rPr>
        <w:t>0 pkt.</w:t>
      </w:r>
    </w:p>
    <w:p w:rsidR="005C71B5" w:rsidRDefault="00F93FA1" w:rsidP="005C71B5">
      <w:pPr>
        <w:autoSpaceDE w:val="0"/>
        <w:autoSpaceDN w:val="0"/>
        <w:adjustRightInd w:val="0"/>
        <w:spacing w:after="0" w:line="360" w:lineRule="auto"/>
        <w:jc w:val="both"/>
        <w:rPr>
          <w:rFonts w:ascii="Times New Roman" w:eastAsiaTheme="minorEastAsia" w:hAnsi="Times New Roman" w:cs="Times New Roman"/>
          <w:bCs/>
          <w:color w:val="000000"/>
          <w:lang w:eastAsia="pl-PL"/>
        </w:rPr>
      </w:pPr>
      <w:r>
        <w:rPr>
          <w:rFonts w:ascii="Times New Roman" w:eastAsiaTheme="minorEastAsia" w:hAnsi="Times New Roman" w:cs="Times New Roman"/>
          <w:lang w:eastAsia="pl-PL"/>
        </w:rPr>
        <w:t xml:space="preserve">Minimalna długość okresu gwarancji wymagana przez Zamawiającego to 36 miesięcy od daty bezusterkowego odbioru końcowego zgodnie z zapisami wzoru umowy. Maksymalna długość okresu gwarancji uznawana przez Zamawiającego to 72 miesiące. W przypadku zadeklarowania przez Wykonawcę dłuższego okresu gwarancji punkty za długość okresu gwarancji liczone będą w stosunku do maksymalnego wymaganego okresu tj. 72 miesięcy, przy czym deklarowany przez Zamawiającego okres gwarancji wprowadzony zostanie do umowy. </w:t>
      </w:r>
      <w:r w:rsidR="009F4AE9" w:rsidRPr="009F4AE9">
        <w:rPr>
          <w:rFonts w:ascii="Times New Roman" w:eastAsiaTheme="minorEastAsia" w:hAnsi="Times New Roman" w:cs="Times New Roman"/>
          <w:u w:val="single"/>
          <w:lang w:eastAsia="pl-PL"/>
        </w:rPr>
        <w:t>W przypadku zadeklarowania okresu gwarancji krótszego od 36 miesięcy oferta zostanie odrzucona</w:t>
      </w:r>
      <w:r w:rsidR="009F4AE9">
        <w:rPr>
          <w:rFonts w:ascii="Times New Roman" w:eastAsiaTheme="minorEastAsia" w:hAnsi="Times New Roman" w:cs="Times New Roman"/>
          <w:u w:val="single"/>
          <w:lang w:eastAsia="pl-PL"/>
        </w:rPr>
        <w:t xml:space="preserve">. </w:t>
      </w:r>
      <w:r w:rsidR="009F4AE9">
        <w:rPr>
          <w:rFonts w:ascii="Times New Roman" w:eastAsiaTheme="minorEastAsia" w:hAnsi="Times New Roman" w:cs="Times New Roman"/>
          <w:lang w:eastAsia="pl-PL"/>
        </w:rPr>
        <w:t xml:space="preserve">Zamawiający wymaga aby długość okresu gwarancji zadeklarowana była w pełnych miesiącach. </w:t>
      </w:r>
      <w:r w:rsidR="00522B5A" w:rsidRPr="00F10CD3">
        <w:rPr>
          <w:rFonts w:ascii="Times New Roman" w:eastAsiaTheme="minorEastAsia" w:hAnsi="Times New Roman" w:cs="Times New Roman"/>
          <w:lang w:eastAsia="pl-PL"/>
        </w:rPr>
        <w:t>Należy wskazać jeden termin gwarancji na wszystkie prace</w:t>
      </w:r>
      <w:r w:rsidR="009F4AE9">
        <w:rPr>
          <w:rFonts w:ascii="Times New Roman" w:eastAsiaTheme="minorEastAsia" w:hAnsi="Times New Roman" w:cs="Times New Roman"/>
          <w:lang w:eastAsia="pl-PL"/>
        </w:rPr>
        <w:t xml:space="preserve"> i elementy</w:t>
      </w:r>
      <w:r w:rsidR="00522B5A" w:rsidRPr="00F10CD3">
        <w:rPr>
          <w:rFonts w:ascii="Times New Roman" w:eastAsiaTheme="minorEastAsia" w:hAnsi="Times New Roman" w:cs="Times New Roman"/>
          <w:lang w:eastAsia="pl-PL"/>
        </w:rPr>
        <w:t xml:space="preserve"> objęte zamówieniem.  </w:t>
      </w:r>
      <w:r w:rsidR="00522B5A">
        <w:rPr>
          <w:rFonts w:ascii="Times New Roman" w:eastAsiaTheme="minorEastAsia" w:hAnsi="Times New Roman" w:cs="Times New Roman"/>
          <w:bCs/>
          <w:color w:val="000000"/>
          <w:lang w:eastAsia="pl-PL"/>
        </w:rPr>
        <w:t>W przypadku niejednoznacznego wskazania terminu gwarancji Zamawiający weźmie pod uwagę krótszy termin gwarancji.</w:t>
      </w:r>
    </w:p>
    <w:p w:rsidR="009F4AE9" w:rsidRDefault="009F4AE9" w:rsidP="005C71B5">
      <w:pPr>
        <w:autoSpaceDE w:val="0"/>
        <w:autoSpaceDN w:val="0"/>
        <w:adjustRightInd w:val="0"/>
        <w:spacing w:after="0" w:line="360" w:lineRule="auto"/>
        <w:jc w:val="both"/>
        <w:rPr>
          <w:rFonts w:ascii="Times New Roman" w:eastAsiaTheme="minorEastAsia" w:hAnsi="Times New Roman" w:cs="Times New Roman"/>
          <w:bCs/>
          <w:color w:val="000000"/>
          <w:lang w:eastAsia="pl-PL"/>
        </w:rPr>
      </w:pPr>
      <w:r>
        <w:rPr>
          <w:rFonts w:ascii="Times New Roman" w:eastAsiaTheme="minorEastAsia" w:hAnsi="Times New Roman" w:cs="Times New Roman"/>
          <w:bCs/>
          <w:color w:val="000000"/>
          <w:lang w:eastAsia="pl-PL"/>
        </w:rPr>
        <w:t>Oferty zostaną ocenione w stosunku do najdłuższego wymaganego okresu gwarancji tj. w stosunku do 72 miesięcy.</w:t>
      </w:r>
    </w:p>
    <w:p w:rsidR="009F4AE9" w:rsidRDefault="009F4AE9" w:rsidP="005C71B5">
      <w:pPr>
        <w:autoSpaceDE w:val="0"/>
        <w:autoSpaceDN w:val="0"/>
        <w:adjustRightInd w:val="0"/>
        <w:spacing w:after="0" w:line="360" w:lineRule="auto"/>
        <w:jc w:val="both"/>
        <w:rPr>
          <w:rFonts w:ascii="Times New Roman" w:eastAsiaTheme="minorEastAsia" w:hAnsi="Times New Roman" w:cs="Times New Roman"/>
          <w:bCs/>
          <w:color w:val="000000"/>
          <w:lang w:eastAsia="pl-PL"/>
        </w:rPr>
      </w:pPr>
      <w:r>
        <w:rPr>
          <w:rFonts w:ascii="Times New Roman" w:eastAsiaTheme="minorEastAsia" w:hAnsi="Times New Roman" w:cs="Times New Roman"/>
          <w:bCs/>
          <w:color w:val="000000"/>
          <w:lang w:eastAsia="pl-PL"/>
        </w:rPr>
        <w:t>Oferty zostaną ocenione w skali punktowej w przedziale od 0 do 40 pkt, przy czym:</w:t>
      </w:r>
    </w:p>
    <w:p w:rsidR="009F4AE9" w:rsidRDefault="009F4AE9" w:rsidP="005C71B5">
      <w:pPr>
        <w:autoSpaceDE w:val="0"/>
        <w:autoSpaceDN w:val="0"/>
        <w:adjustRightInd w:val="0"/>
        <w:spacing w:after="0" w:line="360" w:lineRule="auto"/>
        <w:jc w:val="both"/>
        <w:rPr>
          <w:rFonts w:ascii="Times New Roman" w:eastAsiaTheme="minorEastAsia" w:hAnsi="Times New Roman" w:cs="Times New Roman"/>
          <w:bCs/>
          <w:color w:val="000000"/>
          <w:lang w:eastAsia="pl-PL"/>
        </w:rPr>
      </w:pPr>
      <w:r>
        <w:rPr>
          <w:rFonts w:ascii="Times New Roman" w:eastAsiaTheme="minorEastAsia" w:hAnsi="Times New Roman" w:cs="Times New Roman"/>
          <w:bCs/>
          <w:color w:val="000000"/>
          <w:lang w:eastAsia="pl-PL"/>
        </w:rPr>
        <w:t>- zadeklarowanie okresu gwarancji 72 miesięcy oznacza przyznanie w tym kryterium  40 pkt,</w:t>
      </w:r>
    </w:p>
    <w:p w:rsidR="009F4AE9" w:rsidRDefault="009F4AE9" w:rsidP="005C71B5">
      <w:pPr>
        <w:autoSpaceDE w:val="0"/>
        <w:autoSpaceDN w:val="0"/>
        <w:adjustRightInd w:val="0"/>
        <w:spacing w:after="0" w:line="360" w:lineRule="auto"/>
        <w:jc w:val="both"/>
        <w:rPr>
          <w:rFonts w:ascii="Times New Roman" w:eastAsiaTheme="minorEastAsia" w:hAnsi="Times New Roman" w:cs="Times New Roman"/>
          <w:bCs/>
          <w:color w:val="000000"/>
          <w:lang w:eastAsia="pl-PL"/>
        </w:rPr>
      </w:pPr>
      <w:r>
        <w:rPr>
          <w:rFonts w:ascii="Times New Roman" w:eastAsiaTheme="minorEastAsia" w:hAnsi="Times New Roman" w:cs="Times New Roman"/>
          <w:bCs/>
          <w:color w:val="000000"/>
          <w:lang w:eastAsia="pl-PL"/>
        </w:rPr>
        <w:t>- zadeklarowanie okresu gwarancji 36 miesięcy oznacza przyznanie w tym kryterium  0 pkt,</w:t>
      </w:r>
    </w:p>
    <w:p w:rsidR="00CB6A79" w:rsidRDefault="009F4AE9" w:rsidP="00E83849">
      <w:pPr>
        <w:autoSpaceDE w:val="0"/>
        <w:autoSpaceDN w:val="0"/>
        <w:adjustRightInd w:val="0"/>
        <w:spacing w:after="0" w:line="360" w:lineRule="auto"/>
        <w:jc w:val="both"/>
        <w:rPr>
          <w:rFonts w:ascii="Times New Roman" w:eastAsiaTheme="minorEastAsia" w:hAnsi="Times New Roman" w:cs="Times New Roman"/>
          <w:bCs/>
          <w:color w:val="000000"/>
          <w:lang w:eastAsia="pl-PL"/>
        </w:rPr>
      </w:pPr>
      <w:r>
        <w:rPr>
          <w:rFonts w:ascii="Times New Roman" w:eastAsiaTheme="minorEastAsia" w:hAnsi="Times New Roman" w:cs="Times New Roman"/>
          <w:bCs/>
          <w:color w:val="000000"/>
          <w:lang w:eastAsia="pl-PL"/>
        </w:rPr>
        <w:t>- pozostałe zadeklarowane okresy</w:t>
      </w:r>
      <w:r w:rsidR="001A3400">
        <w:rPr>
          <w:rFonts w:ascii="Times New Roman" w:eastAsiaTheme="minorEastAsia" w:hAnsi="Times New Roman" w:cs="Times New Roman"/>
          <w:bCs/>
          <w:color w:val="000000"/>
          <w:lang w:eastAsia="pl-PL"/>
        </w:rPr>
        <w:t xml:space="preserve"> gwarancji proporcjonalnie mnie</w:t>
      </w:r>
      <w:r w:rsidR="009A6C21">
        <w:rPr>
          <w:rFonts w:ascii="Times New Roman" w:eastAsiaTheme="minorEastAsia" w:hAnsi="Times New Roman" w:cs="Times New Roman"/>
          <w:bCs/>
          <w:color w:val="000000"/>
          <w:lang w:eastAsia="pl-PL"/>
        </w:rPr>
        <w:t>j</w:t>
      </w:r>
      <w:r w:rsidR="001A3400">
        <w:rPr>
          <w:rFonts w:ascii="Times New Roman" w:eastAsiaTheme="minorEastAsia" w:hAnsi="Times New Roman" w:cs="Times New Roman"/>
          <w:bCs/>
          <w:color w:val="000000"/>
          <w:lang w:eastAsia="pl-PL"/>
        </w:rPr>
        <w:t xml:space="preserve"> według wzoru:</w:t>
      </w:r>
      <w:r>
        <w:rPr>
          <w:rFonts w:ascii="Times New Roman" w:eastAsiaTheme="minorEastAsia" w:hAnsi="Times New Roman" w:cs="Times New Roman"/>
          <w:bCs/>
          <w:color w:val="000000"/>
          <w:lang w:eastAsia="pl-PL"/>
        </w:rPr>
        <w:t xml:space="preserve"> </w:t>
      </w:r>
    </w:p>
    <w:p w:rsidR="009F4AE9" w:rsidRDefault="009F4AE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675776" w:rsidRDefault="00675776"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212CA2" w:rsidRDefault="00212CA2" w:rsidP="00212CA2">
      <w:pPr>
        <w:autoSpaceDE w:val="0"/>
        <w:autoSpaceDN w:val="0"/>
        <w:adjustRightInd w:val="0"/>
        <w:spacing w:after="0" w:line="360" w:lineRule="auto"/>
        <w:ind w:firstLine="708"/>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zadeklarowany okres gwarancji  oferty badanej</w:t>
      </w:r>
    </w:p>
    <w:p w:rsidR="009F4AE9" w:rsidRDefault="009F4AE9" w:rsidP="009F4AE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G = ----------------------------------------------------------------- x 40</w:t>
      </w:r>
    </w:p>
    <w:p w:rsidR="00212CA2" w:rsidRDefault="00212CA2" w:rsidP="00212CA2">
      <w:pPr>
        <w:autoSpaceDE w:val="0"/>
        <w:autoSpaceDN w:val="0"/>
        <w:adjustRightInd w:val="0"/>
        <w:spacing w:after="0" w:line="360" w:lineRule="auto"/>
        <w:ind w:firstLine="708"/>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górny limit okresu gwarancji </w:t>
      </w:r>
    </w:p>
    <w:p w:rsidR="009F4AE9" w:rsidRDefault="009F4AE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536151"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Całkowita punktowa wartość oferty li</w:t>
      </w:r>
      <w:r w:rsidR="00212CA2">
        <w:rPr>
          <w:rFonts w:ascii="Times New Roman" w:eastAsiaTheme="minorEastAsia" w:hAnsi="Times New Roman" w:cs="Times New Roman"/>
          <w:color w:val="000000"/>
          <w:lang w:eastAsia="pl-PL"/>
        </w:rPr>
        <w:t>czona będzie wg wzoru: O = C</w:t>
      </w:r>
      <w:r>
        <w:rPr>
          <w:rFonts w:ascii="Times New Roman" w:eastAsiaTheme="minorEastAsia" w:hAnsi="Times New Roman" w:cs="Times New Roman"/>
          <w:color w:val="000000"/>
          <w:lang w:eastAsia="pl-PL"/>
        </w:rPr>
        <w:t xml:space="preserve"> + G </w:t>
      </w:r>
    </w:p>
    <w:p w:rsidR="003D191E" w:rsidRDefault="003D191E"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Oferta, która przedstawia najkorzystniejszy bilans (suma punktów przyznanych w oparciu o </w:t>
      </w:r>
      <w:r w:rsidR="00212CA2">
        <w:rPr>
          <w:rFonts w:ascii="Times New Roman" w:eastAsiaTheme="minorEastAsia" w:hAnsi="Times New Roman" w:cs="Times New Roman"/>
          <w:color w:val="000000"/>
          <w:lang w:eastAsia="pl-PL"/>
        </w:rPr>
        <w:t xml:space="preserve">ustalone powyżej kryteria C </w:t>
      </w:r>
      <w:r>
        <w:rPr>
          <w:rFonts w:ascii="Times New Roman" w:eastAsiaTheme="minorEastAsia" w:hAnsi="Times New Roman" w:cs="Times New Roman"/>
          <w:color w:val="000000"/>
          <w:lang w:eastAsia="pl-PL"/>
        </w:rPr>
        <w:t>+ G) zostanie uznana za najkorzystniejszą, pozostałe oferty zostaną sklasyfikowane zgodnie z ilością uzyskanych punktów. Wynik będzie traktowany jako wartość punktowa oferty.</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Realizacja zamówienia zostanie powierzona Wykonawcy, który uzyska najwyższą ilość punktów.</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W toku badania i oceny ofert Zamawiający może żądać od Wykonawców wyjaśnień dotyczących treści złożonych ofert.</w:t>
      </w:r>
    </w:p>
    <w:p w:rsidR="00CB6A79" w:rsidRDefault="00CB6A7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XVII. </w:t>
      </w:r>
      <w:r>
        <w:rPr>
          <w:rFonts w:ascii="Times New Roman" w:eastAsiaTheme="minorEastAsia" w:hAnsi="Times New Roman" w:cs="Times New Roman"/>
          <w:b/>
          <w:bCs/>
          <w:color w:val="000000"/>
          <w:u w:val="single"/>
          <w:lang w:eastAsia="pl-PL"/>
        </w:rPr>
        <w:t>Informacje o formalnościach, jakie powinny zostać dopełnione po wyborze oferty w celu zawarcia umowy w sprawie zamówienia publicznego</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Zamawiający informuje niezwłocznie wszystkich Wykonawców o:</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Wykonawcach, którzy zostali wykluczeni,</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Wykonawcach, których oferty zostały odrzucone, powodach odrzucenia oferty, a w przypadkach, o których mowa w art. 89 ust. 4 i 5, braku równoważności lub braku spełniania wymagań dotyczących wydajności lub funkcjonalności,</w:t>
      </w:r>
    </w:p>
    <w:p w:rsidR="00E83849" w:rsidRDefault="00E83849" w:rsidP="00E83849">
      <w:pPr>
        <w:autoSpaceDE w:val="0"/>
        <w:autoSpaceDN w:val="0"/>
        <w:adjustRightInd w:val="0"/>
        <w:spacing w:after="0" w:line="360" w:lineRule="auto"/>
        <w:ind w:left="567" w:hanging="283"/>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unieważnieniu postępowania - podając uzasadnienie faktyczne i prawne.</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Zamawiający udostępnia informacje, o których mowa w pkt 1 ppkt 1 i 4, na stronie internetowej.</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W przypadku wyboru – jako najkorzystniejszej, oferty złożonej przez Wykonawców wspólnie, Wykonawcy Ci mają obowiązek złożyć, przed zawarciem umowy z Zamawiającym - w terminie wyznaczonym przez Zamawiającego - umowę regulującą współpracę tych podmiotów.</w:t>
      </w:r>
    </w:p>
    <w:p w:rsidR="007370F9" w:rsidRDefault="007370F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lang w:eastAsia="pl-PL"/>
        </w:rPr>
        <w:t xml:space="preserve">XVIII. </w:t>
      </w:r>
      <w:r>
        <w:rPr>
          <w:rFonts w:ascii="Times New Roman" w:eastAsiaTheme="minorEastAsia" w:hAnsi="Times New Roman" w:cs="Times New Roman"/>
          <w:b/>
          <w:bCs/>
          <w:color w:val="000000"/>
          <w:u w:val="single"/>
          <w:lang w:eastAsia="pl-PL"/>
        </w:rPr>
        <w:t>Zabezpieczenie należytego wykonania umowy</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1. Wykonawca zobowiązany jest do wniesienia najpóźniej w dniu podpisania umowy zabezpieczenia należytego wykonania umowy w wysokości 5% ceny ofertowej brutto za wykonanie całości zamówienia.</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2. Zabezpieczenie należytego wykonania umowy może być wniesione w:</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lastRenderedPageBreak/>
        <w:t>1) pieniądzu,</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2) poręczeniach bankowych lub spółdzielczej kasy oszczędnościowo-kredytowej z tym, że zobowiązanie kasy jest zawsze zobowiązaniem pieniężnym;</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3) gwarancjach bankowych;</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4) gwarancjach ubezpieczeniowych;</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5) poręczeniach udzielanych przez podmioty, o których mowa w art. 6b ust.5 pkt. 2 ustawy z dnia 9 listopada 2000 r. o utworzeniu Polskiej Agencji Rozwoju Przedsiębiorczości.</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3. W przypadku wnoszenia zabezpieczenia należytego wykonania umowy w postaci gwarancji bankowej lub ubezpieczeniowej, przed zawarciem umowy z Gwarantem przez Wykonawcę, wymagane jest uzgodnienie treści gwarancji z Zamawiającym.</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4. W przypadku wnoszenia zabezpieczenia należytego wykonania umowy:</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1) w pieniądzu - odpowiednią kwotę należy wpłacić na konto Nr: 47 1240 5703 1111 0000 4899 2268  przed podpisaniem umowy,</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2) w przypadku wniesienia zabezpieczenia w pozostałych formach, określonych w pkt. 2 ppkt 2– 5, dokument zabezpieczenia należy złożyć w siedzibie Zamawiającego,</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3) do czasu wniesienia zabezpieczenia należytego wykonania umowy, Zamawiający działając na podstawie przepisu art. 46 ust. 5 punkt 2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zatrzymuje wadium.</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4) Za zgodą Wykonawcy wadium wniesione w pieniądzu zaliczone zostanie na poczet zabezpieczenia należytego wykonania umowy.</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5. Zabezpieczenie wnoszone w postaci poręczenia lub gwarancji musi zawierać następujące</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elementy:</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1) nazwę Wykonawcy i jego siedzibę (adres),</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2) nazwę beneficjenta (Zamawiającego),</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3) nazwę Gwaranta lub Poręczyciela,</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4) określać wierzytelność, która ma być zabezpieczona gwarancją,</w:t>
      </w:r>
    </w:p>
    <w:p w:rsidR="00E83849" w:rsidRDefault="00E83849" w:rsidP="00E83849">
      <w:pPr>
        <w:autoSpaceDE w:val="0"/>
        <w:autoSpaceDN w:val="0"/>
        <w:adjustRightInd w:val="0"/>
        <w:spacing w:after="0" w:line="360" w:lineRule="auto"/>
        <w:jc w:val="both"/>
        <w:rPr>
          <w:rFonts w:ascii="Times New Roman" w:hAnsi="Times New Roman" w:cs="Times New Roman"/>
          <w:bCs/>
          <w:color w:val="000000"/>
        </w:rPr>
      </w:pPr>
      <w:r>
        <w:rPr>
          <w:rFonts w:ascii="Times New Roman" w:hAnsi="Times New Roman" w:cs="Times New Roman"/>
          <w:color w:val="000000"/>
        </w:rPr>
        <w:t xml:space="preserve">5) </w:t>
      </w:r>
      <w:r>
        <w:rPr>
          <w:rFonts w:ascii="Times New Roman" w:hAnsi="Times New Roman" w:cs="Times New Roman"/>
          <w:bCs/>
          <w:color w:val="000000"/>
        </w:rPr>
        <w:t>sformułowanie zobowiązania Gwaranta do nieodwołalnego i bezwarunkowego zapłacenia kwoty zobowiązania na pierwsze żądanie zapłaty z tytułu roszczeń w związku z niewykonaniem lub nienależytym wykonaniem umowy.</w:t>
      </w:r>
    </w:p>
    <w:p w:rsidR="00E83849" w:rsidRDefault="00E83849" w:rsidP="00E83849">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color w:val="000000"/>
        </w:rPr>
        <w:t xml:space="preserve">6. </w:t>
      </w:r>
      <w:r>
        <w:rPr>
          <w:rFonts w:ascii="Times New Roman" w:hAnsi="Times New Roman" w:cs="Times New Roman"/>
          <w:bCs/>
          <w:color w:val="000000"/>
        </w:rPr>
        <w:t>Gwarant nie może także uzależniać dokonania zapłaty od spełnienia jakichkolwiek dodatkowych warunków lub też od przedłożenia jakiejkolwiek dokumentacji.</w:t>
      </w:r>
      <w:r>
        <w:rPr>
          <w:rFonts w:ascii="Times New Roman" w:hAnsi="Times New Roman" w:cs="Times New Roman"/>
          <w:b/>
          <w:bCs/>
          <w:color w:val="000000"/>
        </w:rPr>
        <w:t xml:space="preserve"> </w:t>
      </w:r>
      <w:r>
        <w:rPr>
          <w:rFonts w:ascii="Times New Roman" w:hAnsi="Times New Roman" w:cs="Times New Roman"/>
          <w:color w:val="000000"/>
        </w:rPr>
        <w:t>W przypadku</w:t>
      </w:r>
      <w:r>
        <w:rPr>
          <w:rFonts w:ascii="Times New Roman" w:hAnsi="Times New Roman" w:cs="Times New Roman"/>
          <w:b/>
          <w:bCs/>
          <w:color w:val="000000"/>
        </w:rPr>
        <w:t xml:space="preserve"> </w:t>
      </w:r>
      <w:r>
        <w:rPr>
          <w:rFonts w:ascii="Times New Roman" w:hAnsi="Times New Roman" w:cs="Times New Roman"/>
          <w:color w:val="000000"/>
        </w:rPr>
        <w:t>przedłożenia gwarancji niezawierającej wymienionych elementów, bądź posiadającej jakiekolwiek</w:t>
      </w:r>
      <w:r>
        <w:rPr>
          <w:rFonts w:ascii="Times New Roman" w:hAnsi="Times New Roman" w:cs="Times New Roman"/>
          <w:b/>
          <w:bCs/>
          <w:color w:val="000000"/>
        </w:rPr>
        <w:t xml:space="preserve"> </w:t>
      </w:r>
      <w:r>
        <w:rPr>
          <w:rFonts w:ascii="Times New Roman" w:hAnsi="Times New Roman" w:cs="Times New Roman"/>
          <w:color w:val="000000"/>
        </w:rPr>
        <w:t>dodatkowe zastrzeżenia, Zamawiający uzna, że Wykonawca nie wniósł zabezpieczenia należytego</w:t>
      </w:r>
      <w:r>
        <w:rPr>
          <w:rFonts w:ascii="Times New Roman" w:hAnsi="Times New Roman" w:cs="Times New Roman"/>
          <w:b/>
          <w:bCs/>
          <w:color w:val="000000"/>
        </w:rPr>
        <w:t xml:space="preserve"> </w:t>
      </w:r>
      <w:r>
        <w:rPr>
          <w:rFonts w:ascii="Times New Roman" w:hAnsi="Times New Roman" w:cs="Times New Roman"/>
          <w:color w:val="000000"/>
        </w:rPr>
        <w:t>wykonania umowy.</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7. Wymaga się, aby z dokumentu zabezpieczenia należytego wykonania umowy wniesionego w formie gwarancji bankowej lub ubezpieczeniowej wynikało jednoznacznie gwarantowanie wypłat należności w sposób nieodwołalny, bezwarunkowy i na pierwsze żądanie Zamawiającego zawierające oświadczenie o okolicznościach stanowiących podstawę do żądania wypłaty należności. Gwarancja </w:t>
      </w:r>
      <w:r>
        <w:rPr>
          <w:rFonts w:ascii="Times New Roman" w:hAnsi="Times New Roman" w:cs="Times New Roman"/>
          <w:color w:val="000000"/>
        </w:rPr>
        <w:lastRenderedPageBreak/>
        <w:t>nie może zawierać żadnych dodatkowych wymagań od Zamawiającego lub osób trzecich, dokumentów lub dokonywania czynności (np. żądania pośrednictwa banku Zamawiającego).</w:t>
      </w:r>
    </w:p>
    <w:p w:rsidR="00E83849" w:rsidRDefault="00E83849" w:rsidP="00E8384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8. W przypadku niewykonania lub nienależytego wykonania umowy przez Wykonawcę Zamawiający wystąpi do Gwaranta z pisemnym żądaniem zapłacenia kwoty stanowiącej zabezpieczenie należytego wykonania umowy. Żądanie zawierać będzie uzasadnienie faktyczne i prawne.</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XIX. </w:t>
      </w:r>
      <w:r>
        <w:rPr>
          <w:rFonts w:ascii="Times New Roman" w:eastAsiaTheme="minorEastAsia" w:hAnsi="Times New Roman" w:cs="Times New Roman"/>
          <w:b/>
          <w:bCs/>
          <w:color w:val="000000"/>
          <w:u w:val="single"/>
          <w:lang w:eastAsia="pl-PL"/>
        </w:rPr>
        <w:t>Wzór umowy</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1. Istotne Postanowienia Umowy stanowią </w:t>
      </w:r>
      <w:r w:rsidRPr="002E7D5A">
        <w:rPr>
          <w:rFonts w:ascii="Times New Roman" w:eastAsiaTheme="minorEastAsia" w:hAnsi="Times New Roman" w:cs="Times New Roman"/>
          <w:lang w:eastAsia="pl-PL"/>
        </w:rPr>
        <w:t>załącznik nr 7, stanowiący</w:t>
      </w:r>
      <w:r>
        <w:rPr>
          <w:rFonts w:ascii="Times New Roman" w:eastAsiaTheme="minorEastAsia" w:hAnsi="Times New Roman" w:cs="Times New Roman"/>
          <w:color w:val="000000"/>
          <w:lang w:eastAsia="pl-PL"/>
        </w:rPr>
        <w:t xml:space="preserve"> integralną część SIWZ.</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Wykonawca, którego oferta została wybrana, jest zobowiązany do podpisania umowy z Zamawiającym w terminie nie krótszym niż 5 dni od dnia przesłania zawiadomienia o wyborze najkorzystniejszej oferty, jeżeli zawiadomienie to zostało przesłane faksem lub drogą elektroniczną, albo w terminie nie krótszym niż 10 dni, jeżeli zawiadomienie to zostało przesłane w inny sposób - nie później jednak niż przed upływem terminu związania ofertą.</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Terminy określone w punkcie 2 nie mają zastosowania, jeżeli w postępowaniu o udzielenie zamówienia została złożona tylko jedna oferta, lub nie odrzucono żadnej oferty oraz nie wykluczono żadnego Wykonawcy.</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4. O terminie i miejscu zawarcia umowy Wykonawca, którego oferta okazała się najkorzystniejsza zostanie pisemnie powiadomiony.</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Przewiduje się istotne zmiany postanowień zawartej umowy w stosunku do treści oferty, na podstawie której dokonano wyboru wykonawcy:</w:t>
      </w:r>
    </w:p>
    <w:p w:rsidR="00E83849" w:rsidRPr="00A13F84" w:rsidRDefault="00A060F8" w:rsidP="00A13F84">
      <w:pPr>
        <w:autoSpaceDE w:val="0"/>
        <w:autoSpaceDN w:val="0"/>
        <w:adjustRightInd w:val="0"/>
        <w:spacing w:after="0" w:line="360" w:lineRule="auto"/>
        <w:jc w:val="both"/>
        <w:rPr>
          <w:rFonts w:ascii="Times New Roman" w:eastAsiaTheme="minorEastAsia" w:hAnsi="Times New Roman" w:cs="Times New Roman"/>
          <w:lang w:eastAsia="pl-PL"/>
        </w:rPr>
      </w:pPr>
      <w:r w:rsidRPr="00A13F84">
        <w:rPr>
          <w:rFonts w:ascii="Times New Roman" w:eastAsiaTheme="minorEastAsia" w:hAnsi="Times New Roman" w:cs="Times New Roman"/>
          <w:lang w:eastAsia="pl-PL"/>
        </w:rPr>
        <w:t xml:space="preserve">Zamawiający przewiduje zmiany zawartej umowy, </w:t>
      </w:r>
      <w:r w:rsidR="00A13F84" w:rsidRPr="00A13F84">
        <w:rPr>
          <w:rFonts w:ascii="Times New Roman" w:eastAsiaTheme="minorEastAsia" w:hAnsi="Times New Roman" w:cs="Times New Roman"/>
          <w:lang w:eastAsia="pl-PL"/>
        </w:rPr>
        <w:t xml:space="preserve">które </w:t>
      </w:r>
      <w:r w:rsidRPr="00A13F84">
        <w:rPr>
          <w:rFonts w:ascii="Times New Roman" w:eastAsiaTheme="minorEastAsia" w:hAnsi="Times New Roman" w:cs="Times New Roman"/>
          <w:lang w:eastAsia="pl-PL"/>
        </w:rPr>
        <w:t xml:space="preserve">szczegółowo zostały opisane w § 14 wzoru umowy - stanowiącym załącznik nr 7 do SIWZ. </w:t>
      </w:r>
    </w:p>
    <w:p w:rsidR="001A3400" w:rsidRDefault="001A3400"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XX. </w:t>
      </w:r>
      <w:r>
        <w:rPr>
          <w:rFonts w:ascii="Times New Roman" w:eastAsiaTheme="minorEastAsia" w:hAnsi="Times New Roman" w:cs="Times New Roman"/>
          <w:b/>
          <w:bCs/>
          <w:color w:val="000000"/>
          <w:u w:val="single"/>
          <w:lang w:eastAsia="pl-PL"/>
        </w:rPr>
        <w:t xml:space="preserve">Określenie wymagań, o których mowa w art. 29 ust. 3a ustawy </w:t>
      </w:r>
      <w:proofErr w:type="spellStart"/>
      <w:r>
        <w:rPr>
          <w:rFonts w:ascii="Times New Roman" w:eastAsiaTheme="minorEastAsia" w:hAnsi="Times New Roman" w:cs="Times New Roman"/>
          <w:b/>
          <w:bCs/>
          <w:color w:val="000000"/>
          <w:u w:val="single"/>
          <w:lang w:eastAsia="pl-PL"/>
        </w:rPr>
        <w:t>Pzp</w:t>
      </w:r>
      <w:proofErr w:type="spellEnd"/>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1. Na podstawie art. 29 ust. 3a w związku z art. 36 ust. 2 punkt 8a ustawy </w:t>
      </w:r>
      <w:proofErr w:type="spellStart"/>
      <w:r>
        <w:rPr>
          <w:rFonts w:ascii="Times New Roman" w:eastAsiaTheme="minorEastAsia" w:hAnsi="Times New Roman" w:cs="Times New Roman"/>
          <w:lang w:eastAsia="pl-PL"/>
        </w:rPr>
        <w:t>Pzp</w:t>
      </w:r>
      <w:proofErr w:type="spellEnd"/>
      <w:r>
        <w:rPr>
          <w:rFonts w:ascii="Times New Roman" w:eastAsiaTheme="minorEastAsia" w:hAnsi="Times New Roman" w:cs="Times New Roman"/>
          <w:lang w:eastAsia="pl-PL"/>
        </w:rPr>
        <w:t>, Zamawiający przy realizacji zamówienia wymaga zatrudnienia na podstawie umowy o pracę przez Wykonawcę lub Podwykonawcę lub dalszego Podwykonawcę, osób wykonujących niezbędne czynności w trakcie realizacji zamówienia, tj.</w:t>
      </w:r>
      <w:r w:rsidR="00434E36">
        <w:rPr>
          <w:rFonts w:ascii="Times New Roman" w:eastAsiaTheme="minorEastAsia" w:hAnsi="Times New Roman" w:cs="Times New Roman"/>
          <w:lang w:eastAsia="pl-PL"/>
        </w:rPr>
        <w:t xml:space="preserve"> montaż i demontaż hali  pneumatycznej</w:t>
      </w:r>
      <w:r>
        <w:rPr>
          <w:rFonts w:ascii="Times New Roman" w:eastAsiaTheme="minorEastAsia" w:hAnsi="Times New Roman" w:cs="Times New Roman"/>
          <w:lang w:eastAsia="pl-PL"/>
        </w:rPr>
        <w:t>, operowanie sprzętem budowlanym, oraz wszelkie prace fizyczne wykonywane przez robotników, jeśli czynności te polegają na wykonywaniu pracy w rozumieniu art. 22 § 1 ustawy z dnia 26 czerwca 1974r. - Kodeks pracy (Dz. U. z 2014 r. poz. 1502, z późn. zm.).</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Wykonawca przy realizacji zamówienia zatrudni te osoby na cały okres realizacji zamówienia.</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Zatrudnienie musi nastąpić na podstawie umowy o pracę w rozumieniu Kodeksu pracy lub właściwych przepisów państwa członkowskiego Unii Europejskiej lub Europejskiego Obszaru Gospodarczego, w którym Wykonawca ma siedzibę lub miejsce zamieszkania.</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2. W przypadku ustania zatrudnienia np. rozwiązania stosunku pracy przez pracownika/ów, pracodawcę lub z innych przyczyn, w trakcie okresu realizacji umowy, Wykonawca zobowiązuje się </w:t>
      </w:r>
      <w:r>
        <w:rPr>
          <w:rFonts w:ascii="Times New Roman" w:eastAsiaTheme="minorEastAsia" w:hAnsi="Times New Roman" w:cs="Times New Roman"/>
          <w:color w:val="000000"/>
          <w:lang w:eastAsia="pl-PL"/>
        </w:rPr>
        <w:lastRenderedPageBreak/>
        <w:t>w ich miejsce zatrudnić na pozostały okres realizacji zamówienia, licząc od dnia ustania zatrudnienia, inne osoby, na warunkach określonych w SIWZ.</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Obowiązek zatrudnienia na podstawie umowy o pracę dotyczy Wykonawców, którzy do wykonania zamówienia skierują inne (niż siebie) osoby. Jeżeli oferta zostanie złożona przez osobę fizyczną prowadzącą działalność gospodarczą (samozatrudnienie), która czynności wskazane przez Zamawiającego (jako podlegające zatrudnieniu na podstawie umowy o pracę) wykonuje samodzielnie, to wymóg Zamawiającego nie będzie miał zastosowania.</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4. Sposób dokumentowania zatrudnienia osób, o których mowa w art. 29 ust. 3a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E83849" w:rsidRDefault="00E83849" w:rsidP="00E83849">
      <w:pPr>
        <w:autoSpaceDE w:val="0"/>
        <w:autoSpaceDN w:val="0"/>
        <w:adjustRightInd w:val="0"/>
        <w:spacing w:after="0" w:line="360" w:lineRule="auto"/>
        <w:ind w:left="284"/>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Wykonawca, w terminie 14 dni od dnia podpisania umowy, przedstawi oświadczenie o zatrudnieniu na podstawie umowy o pracę osób wykonujących przy realizacji przedmiotowego zamówienia czynności wskazane przez Zamawiającego,</w:t>
      </w:r>
    </w:p>
    <w:p w:rsidR="00E83849" w:rsidRDefault="00E83849" w:rsidP="00E83849">
      <w:pPr>
        <w:autoSpaceDE w:val="0"/>
        <w:autoSpaceDN w:val="0"/>
        <w:adjustRightInd w:val="0"/>
        <w:spacing w:after="0" w:line="360" w:lineRule="auto"/>
        <w:ind w:left="284"/>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Wykonawca, w terminie 14 dni od dnia podpisania umowy, przedstawi Zamawiającemu oświadczenie Podwykonawcy o zatrudnieniu na podstawie umowy o pracę osób wykonujących przy realizacji przedmiotowego zamówienia czynności wskazane przez Zamawiającego.</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5. Uprawnienia Zamawiającego w zakresie kontroli spełniania przez wykonawcę wymagań, o których mowa w art. 29 ust. 3a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 oraz sankcje z tytułu niespełnienia tych wymagań:</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w:t>
      </w:r>
      <w:r>
        <w:rPr>
          <w:rFonts w:ascii="Times New Roman" w:eastAsiaTheme="minorEastAsia" w:hAnsi="Times New Roman" w:cs="Times New Roman"/>
          <w:b/>
          <w:bCs/>
          <w:color w:val="000000"/>
          <w:lang w:eastAsia="pl-PL"/>
        </w:rPr>
        <w:t xml:space="preserve">) </w:t>
      </w:r>
      <w:r>
        <w:rPr>
          <w:rFonts w:ascii="Times New Roman" w:eastAsiaTheme="minorEastAsia" w:hAnsi="Times New Roman" w:cs="Times New Roman"/>
          <w:color w:val="000000"/>
          <w:lang w:eastAsia="pl-PL"/>
        </w:rPr>
        <w:t>Wykonawca na żądanie Zamawiającego w ciągu 14 dni przedkłada Zamawiającemu do wglądu zanonimizowane dokumenty potwierdzające zatrudnienie przez Wykonawcę lub podwykonawców na podstawie umowy o pracę osób wykonujących przy realizacji przedmiotowego zamówienia czynności wskazane przez Zamawiającego.</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za brak realizacji wymagań określonych w niniejszej Części SIWZ Zamawiający obciąży Wykonawcę karami umownymi, w wysokości określonej we wzorze umowy.</w:t>
      </w:r>
    </w:p>
    <w:p w:rsidR="007370F9" w:rsidRDefault="007370F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lang w:eastAsia="pl-PL"/>
        </w:rPr>
      </w:pPr>
      <w:r>
        <w:rPr>
          <w:rFonts w:ascii="Times New Roman" w:eastAsiaTheme="minorEastAsia" w:hAnsi="Times New Roman" w:cs="Times New Roman"/>
          <w:b/>
          <w:bCs/>
          <w:color w:val="000000"/>
          <w:lang w:eastAsia="pl-PL"/>
        </w:rPr>
        <w:t xml:space="preserve">XXI. </w:t>
      </w:r>
      <w:r>
        <w:rPr>
          <w:rFonts w:ascii="Times New Roman" w:eastAsiaTheme="minorEastAsia" w:hAnsi="Times New Roman" w:cs="Times New Roman"/>
          <w:b/>
          <w:bCs/>
          <w:color w:val="000000"/>
          <w:u w:val="single"/>
          <w:lang w:eastAsia="pl-PL"/>
        </w:rPr>
        <w:t>Środki ochrony prawnej</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przysługują środki ochrony prawnej przewidziane w dziale VI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jak dla postępowań poniżej kwoty określonej w przepisach wykonawczych wydanych na podstawie art. 11 ust. 8 ustawy </w:t>
      </w:r>
      <w:proofErr w:type="spellStart"/>
      <w:r>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w:t>
      </w:r>
    </w:p>
    <w:p w:rsidR="006B69C3" w:rsidRDefault="006B69C3"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b/>
          <w:bCs/>
          <w:color w:val="000000"/>
          <w:u w:val="single"/>
          <w:lang w:eastAsia="pl-PL"/>
        </w:rPr>
      </w:pPr>
      <w:r>
        <w:rPr>
          <w:rFonts w:ascii="Times New Roman" w:eastAsiaTheme="minorEastAsia" w:hAnsi="Times New Roman" w:cs="Times New Roman"/>
          <w:b/>
          <w:bCs/>
          <w:color w:val="000000"/>
          <w:lang w:eastAsia="pl-PL"/>
        </w:rPr>
        <w:t xml:space="preserve">XXII. </w:t>
      </w:r>
      <w:r>
        <w:rPr>
          <w:rFonts w:ascii="Times New Roman" w:eastAsiaTheme="minorEastAsia" w:hAnsi="Times New Roman" w:cs="Times New Roman"/>
          <w:b/>
          <w:bCs/>
          <w:color w:val="000000"/>
          <w:u w:val="single"/>
          <w:lang w:eastAsia="pl-PL"/>
        </w:rPr>
        <w:t>Wykaz załączników – Załączniki stanowią integralną część niniejszej SIWZ</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1) Załącznik nr 1– Formularz ofertowy;</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Załącznik nr 2 – Oświadczenie o niepodleganiu wykluczeniu oraz spełnianiu warunków udziału w postępowaniu (wzór);</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3) Załącznik nr 3 – Informacja o podmiocie wspólnym</w:t>
      </w:r>
      <w:r w:rsidR="00A60CB8">
        <w:rPr>
          <w:rFonts w:ascii="Times New Roman" w:eastAsiaTheme="minorEastAsia" w:hAnsi="Times New Roman" w:cs="Times New Roman"/>
          <w:color w:val="000000"/>
          <w:lang w:eastAsia="pl-PL"/>
        </w:rPr>
        <w:t>;</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4) Załącznik nr 4 – Wykaz </w:t>
      </w:r>
      <w:r w:rsidR="002E7D5A">
        <w:rPr>
          <w:rFonts w:ascii="Times New Roman" w:eastAsiaTheme="minorEastAsia" w:hAnsi="Times New Roman" w:cs="Times New Roman"/>
          <w:color w:val="000000"/>
          <w:lang w:eastAsia="pl-PL"/>
        </w:rPr>
        <w:t>robót budowlanych</w:t>
      </w:r>
      <w:r w:rsidR="00910056">
        <w:rPr>
          <w:rFonts w:ascii="Times New Roman" w:eastAsiaTheme="minorEastAsia" w:hAnsi="Times New Roman" w:cs="Times New Roman"/>
          <w:color w:val="000000"/>
          <w:lang w:eastAsia="pl-PL"/>
        </w:rPr>
        <w:t xml:space="preserve"> </w:t>
      </w:r>
      <w:r>
        <w:rPr>
          <w:rFonts w:ascii="Times New Roman" w:eastAsiaTheme="minorEastAsia" w:hAnsi="Times New Roman" w:cs="Times New Roman"/>
          <w:color w:val="000000"/>
          <w:lang w:eastAsia="pl-PL"/>
        </w:rPr>
        <w:t>(wzór);</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Załącznik nr 5 - Wykaz osób (wzór)</w:t>
      </w:r>
      <w:r w:rsidR="00A60CB8">
        <w:rPr>
          <w:rFonts w:ascii="Times New Roman" w:eastAsiaTheme="minorEastAsia" w:hAnsi="Times New Roman" w:cs="Times New Roman"/>
          <w:color w:val="000000"/>
          <w:lang w:eastAsia="pl-PL"/>
        </w:rPr>
        <w:t>;</w:t>
      </w:r>
    </w:p>
    <w:p w:rsidR="00E83849" w:rsidRDefault="00E83849"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lastRenderedPageBreak/>
        <w:t>6) Załącznik nr 6 - Oświadczenie o przynależności do grupy kapitałowej (wzór);</w:t>
      </w:r>
    </w:p>
    <w:p w:rsidR="00E83849" w:rsidRDefault="002E7D5A" w:rsidP="00E83849">
      <w:pPr>
        <w:autoSpaceDE w:val="0"/>
        <w:autoSpaceDN w:val="0"/>
        <w:adjustRightInd w:val="0"/>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7 ) Załącznik nr 7 - Wzór u</w:t>
      </w:r>
      <w:r w:rsidR="00E83849">
        <w:rPr>
          <w:rFonts w:ascii="Times New Roman" w:eastAsiaTheme="minorEastAsia" w:hAnsi="Times New Roman" w:cs="Times New Roman"/>
          <w:color w:val="000000"/>
          <w:lang w:eastAsia="pl-PL"/>
        </w:rPr>
        <w:t>mowy</w:t>
      </w:r>
      <w:r w:rsidR="00A60CB8">
        <w:rPr>
          <w:rFonts w:ascii="Times New Roman" w:eastAsiaTheme="minorEastAsia" w:hAnsi="Times New Roman" w:cs="Times New Roman"/>
          <w:color w:val="000000"/>
          <w:lang w:eastAsia="pl-PL"/>
        </w:rPr>
        <w:t xml:space="preserve"> (wzór);</w:t>
      </w:r>
    </w:p>
    <w:p w:rsidR="00E83849" w:rsidRDefault="00B001D8" w:rsidP="00E83849">
      <w:pPr>
        <w:spacing w:after="0" w:line="36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8) Załącznik nr 8 –</w:t>
      </w:r>
      <w:r w:rsidR="002E7D5A">
        <w:rPr>
          <w:rFonts w:ascii="Times New Roman" w:eastAsiaTheme="minorEastAsia" w:hAnsi="Times New Roman" w:cs="Times New Roman"/>
          <w:color w:val="000000"/>
          <w:lang w:eastAsia="pl-PL"/>
        </w:rPr>
        <w:t xml:space="preserve"> P</w:t>
      </w:r>
      <w:r w:rsidR="00910056">
        <w:rPr>
          <w:rFonts w:ascii="Times New Roman" w:eastAsiaTheme="minorEastAsia" w:hAnsi="Times New Roman" w:cs="Times New Roman"/>
          <w:color w:val="000000"/>
          <w:lang w:eastAsia="pl-PL"/>
        </w:rPr>
        <w:t>rogram funkcjonalno-użytkowy</w:t>
      </w:r>
      <w:r w:rsidR="00A60CB8">
        <w:rPr>
          <w:rFonts w:ascii="Times New Roman" w:eastAsiaTheme="minorEastAsia" w:hAnsi="Times New Roman" w:cs="Times New Roman"/>
          <w:color w:val="000000"/>
          <w:lang w:eastAsia="pl-PL"/>
        </w:rPr>
        <w:t>.</w:t>
      </w:r>
    </w:p>
    <w:p w:rsidR="00751F38" w:rsidRDefault="00751F38" w:rsidP="00910056">
      <w:pPr>
        <w:spacing w:after="0" w:line="360" w:lineRule="auto"/>
        <w:rPr>
          <w:rFonts w:ascii="Times New Roman" w:eastAsiaTheme="minorEastAsia" w:hAnsi="Times New Roman" w:cs="Times New Roman"/>
          <w:color w:val="000000"/>
          <w:lang w:eastAsia="pl-PL"/>
        </w:rPr>
      </w:pPr>
      <w:bookmarkStart w:id="10" w:name="_GoBack"/>
      <w:bookmarkEnd w:id="10"/>
    </w:p>
    <w:p w:rsidR="00E232A3" w:rsidRDefault="00E232A3" w:rsidP="00751F38">
      <w:pPr>
        <w:spacing w:after="0" w:line="360" w:lineRule="auto"/>
        <w:rPr>
          <w:rFonts w:ascii="Times New Roman" w:eastAsiaTheme="minorEastAsia" w:hAnsi="Times New Roman" w:cs="Times New Roman"/>
          <w:color w:val="000000"/>
          <w:lang w:eastAsia="pl-PL"/>
        </w:rPr>
      </w:pPr>
    </w:p>
    <w:p w:rsidR="00E232A3" w:rsidRDefault="00E232A3" w:rsidP="00751F38">
      <w:pPr>
        <w:spacing w:after="0" w:line="360" w:lineRule="auto"/>
        <w:rPr>
          <w:rFonts w:ascii="Times New Roman" w:eastAsiaTheme="minorEastAsia" w:hAnsi="Times New Roman" w:cs="Times New Roman"/>
          <w:color w:val="000000"/>
          <w:lang w:eastAsia="pl-PL"/>
        </w:rPr>
      </w:pPr>
    </w:p>
    <w:p w:rsidR="00E232A3" w:rsidRDefault="00E232A3" w:rsidP="00751F38">
      <w:pPr>
        <w:spacing w:after="0" w:line="360" w:lineRule="auto"/>
        <w:rPr>
          <w:rFonts w:ascii="Times New Roman" w:eastAsiaTheme="minorEastAsia" w:hAnsi="Times New Roman" w:cs="Times New Roman"/>
          <w:color w:val="000000"/>
          <w:lang w:eastAsia="pl-PL"/>
        </w:rPr>
      </w:pPr>
    </w:p>
    <w:p w:rsidR="00E232A3" w:rsidRDefault="00E232A3"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675776" w:rsidRDefault="00675776"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Default="00506742" w:rsidP="00751F38">
      <w:pPr>
        <w:spacing w:after="0" w:line="360" w:lineRule="auto"/>
        <w:rPr>
          <w:rFonts w:ascii="Times New Roman" w:eastAsiaTheme="minorEastAsia" w:hAnsi="Times New Roman" w:cs="Times New Roman"/>
          <w:color w:val="000000"/>
          <w:lang w:eastAsia="pl-PL"/>
        </w:rPr>
      </w:pPr>
    </w:p>
    <w:p w:rsidR="00506742" w:rsidRPr="00506742" w:rsidRDefault="00506742" w:rsidP="00506742">
      <w:pPr>
        <w:tabs>
          <w:tab w:val="left" w:pos="708"/>
          <w:tab w:val="center" w:pos="4819"/>
          <w:tab w:val="right" w:pos="9071"/>
        </w:tabs>
        <w:spacing w:after="0" w:line="240" w:lineRule="auto"/>
        <w:jc w:val="right"/>
        <w:rPr>
          <w:rFonts w:ascii="Times New Roman" w:eastAsia="Times New Roman" w:hAnsi="Times New Roman" w:cs="Times New Roman"/>
          <w:b/>
          <w:lang w:eastAsia="pl-PL"/>
        </w:rPr>
      </w:pPr>
      <w:r w:rsidRPr="00506742">
        <w:rPr>
          <w:rFonts w:ascii="Times New Roman" w:eastAsia="Times New Roman" w:hAnsi="Times New Roman" w:cs="Times New Roman"/>
          <w:b/>
          <w:lang w:eastAsia="pl-PL"/>
        </w:rPr>
        <w:lastRenderedPageBreak/>
        <w:t>Załącznik nr 1 do SIWZ</w:t>
      </w:r>
    </w:p>
    <w:p w:rsidR="00506742" w:rsidRPr="00506742" w:rsidRDefault="00506742" w:rsidP="00506742">
      <w:pPr>
        <w:spacing w:after="0" w:line="240" w:lineRule="auto"/>
        <w:jc w:val="center"/>
        <w:rPr>
          <w:rFonts w:ascii="Times New Roman" w:eastAsia="Times New Roman" w:hAnsi="Times New Roman" w:cs="Times New Roman"/>
          <w:b/>
          <w:sz w:val="24"/>
          <w:szCs w:val="24"/>
          <w:lang w:val="de-DE" w:eastAsia="pl-PL"/>
        </w:rPr>
      </w:pPr>
      <w:r w:rsidRPr="00506742">
        <w:rPr>
          <w:rFonts w:ascii="Times New Roman" w:eastAsia="Times New Roman" w:hAnsi="Times New Roman" w:cs="Times New Roman"/>
          <w:b/>
          <w:sz w:val="24"/>
          <w:szCs w:val="24"/>
          <w:lang w:val="de-DE" w:eastAsia="pl-PL"/>
        </w:rPr>
        <w:t>FORMULARZ OFERTOWY</w:t>
      </w:r>
    </w:p>
    <w:p w:rsidR="00506742" w:rsidRPr="00506742" w:rsidRDefault="00506742" w:rsidP="00506742">
      <w:pPr>
        <w:spacing w:after="0" w:line="240" w:lineRule="auto"/>
        <w:jc w:val="center"/>
        <w:rPr>
          <w:rFonts w:ascii="Times New Roman" w:eastAsia="Times New Roman" w:hAnsi="Times New Roman" w:cs="Times New Roman"/>
          <w:b/>
          <w:sz w:val="16"/>
          <w:szCs w:val="16"/>
          <w:lang w:val="de-DE" w:eastAsia="pl-PL"/>
        </w:rPr>
      </w:pPr>
      <w:r w:rsidRPr="00506742">
        <w:rPr>
          <w:rFonts w:ascii="Times New Roman" w:eastAsia="Times New Roman" w:hAnsi="Times New Roman" w:cs="Times New Roman"/>
          <w:b/>
          <w:sz w:val="16"/>
          <w:szCs w:val="16"/>
          <w:lang w:val="de-DE" w:eastAsia="pl-PL"/>
        </w:rPr>
        <w:t xml:space="preserve">w </w:t>
      </w:r>
      <w:r w:rsidRPr="00506742">
        <w:rPr>
          <w:rFonts w:ascii="Times New Roman" w:eastAsia="Times New Roman" w:hAnsi="Times New Roman" w:cs="Times New Roman"/>
          <w:b/>
          <w:sz w:val="16"/>
          <w:szCs w:val="16"/>
          <w:lang w:eastAsia="pl-PL"/>
        </w:rPr>
        <w:t>postępowaniu</w:t>
      </w:r>
      <w:r w:rsidRPr="00506742">
        <w:rPr>
          <w:rFonts w:ascii="Times New Roman" w:eastAsia="Times New Roman" w:hAnsi="Times New Roman" w:cs="Times New Roman"/>
          <w:b/>
          <w:sz w:val="16"/>
          <w:szCs w:val="16"/>
          <w:lang w:val="de-DE" w:eastAsia="pl-PL"/>
        </w:rPr>
        <w:t xml:space="preserve"> prowadzonym w trybie przetargu nieograniczonego</w:t>
      </w:r>
    </w:p>
    <w:p w:rsidR="00506742" w:rsidRPr="00506742" w:rsidRDefault="00506742" w:rsidP="00506742">
      <w:pPr>
        <w:spacing w:after="0" w:line="240" w:lineRule="auto"/>
        <w:jc w:val="center"/>
        <w:rPr>
          <w:rFonts w:ascii="Times New Roman" w:eastAsia="Times New Roman" w:hAnsi="Times New Roman" w:cs="Times New Roman"/>
          <w:sz w:val="14"/>
          <w:szCs w:val="14"/>
          <w:lang w:eastAsia="pl-PL"/>
        </w:rPr>
      </w:pPr>
      <w:r w:rsidRPr="00506742">
        <w:rPr>
          <w:rFonts w:ascii="Times New Roman" w:eastAsia="Times New Roman" w:hAnsi="Times New Roman" w:cs="Times New Roman"/>
          <w:b/>
          <w:sz w:val="14"/>
          <w:szCs w:val="14"/>
          <w:lang w:val="de-DE" w:eastAsia="pl-PL"/>
        </w:rPr>
        <w:t>pn: „</w:t>
      </w:r>
      <w:r w:rsidRPr="00506742">
        <w:rPr>
          <w:rFonts w:ascii="Times New Roman" w:eastAsia="Times New Roman" w:hAnsi="Times New Roman" w:cs="Times New Roman"/>
          <w:b/>
          <w:bCs/>
          <w:sz w:val="14"/>
          <w:szCs w:val="14"/>
          <w:lang w:eastAsia="pl-PL"/>
        </w:rPr>
        <w:t>Dostawa i montaż hali pneumatycznej nad istniejącym boiskiem przy Publicznej Szkole Podstawowej Nr 1 w Grójcu”</w:t>
      </w:r>
      <w:r w:rsidRPr="00506742">
        <w:rPr>
          <w:rFonts w:ascii="Times New Roman" w:eastAsia="Times New Roman" w:hAnsi="Times New Roman" w:cs="Times New Roman"/>
          <w:b/>
          <w:sz w:val="14"/>
          <w:szCs w:val="14"/>
          <w:lang w:val="de-DE" w:eastAsia="pl-PL"/>
        </w:rPr>
        <w:t xml:space="preserve">    </w:t>
      </w:r>
    </w:p>
    <w:p w:rsidR="00506742" w:rsidRDefault="00506742" w:rsidP="00506742">
      <w:pPr>
        <w:tabs>
          <w:tab w:val="left" w:pos="708"/>
          <w:tab w:val="center" w:pos="4819"/>
          <w:tab w:val="right" w:pos="9071"/>
        </w:tabs>
        <w:spacing w:after="0" w:line="240" w:lineRule="auto"/>
        <w:jc w:val="center"/>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znak sprawy: WI.271.24.2019.KOI</w:t>
      </w:r>
    </w:p>
    <w:p w:rsidR="00506742" w:rsidRPr="00506742" w:rsidRDefault="00506742" w:rsidP="00506742">
      <w:pPr>
        <w:spacing w:after="0" w:line="240" w:lineRule="auto"/>
        <w:jc w:val="both"/>
        <w:rPr>
          <w:rFonts w:ascii="Times New Roman" w:eastAsia="Times New Roman" w:hAnsi="Times New Roman" w:cs="Times New Roman"/>
          <w:sz w:val="20"/>
          <w:szCs w:val="20"/>
          <w:lang w:eastAsia="pl-P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9335"/>
      </w:tblGrid>
      <w:tr w:rsidR="00506742" w:rsidRPr="00506742" w:rsidTr="00A60CB8">
        <w:trPr>
          <w:trHeight w:val="391"/>
        </w:trPr>
        <w:tc>
          <w:tcPr>
            <w:tcW w:w="5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6742" w:rsidRPr="00506742" w:rsidRDefault="00506742" w:rsidP="00506742">
            <w:pPr>
              <w:spacing w:before="80" w:after="80" w:line="240" w:lineRule="auto"/>
              <w:jc w:val="center"/>
              <w:rPr>
                <w:rFonts w:ascii="Times New Roman" w:eastAsia="Times New Roman" w:hAnsi="Times New Roman" w:cs="Times New Roman"/>
                <w:i/>
                <w:sz w:val="20"/>
                <w:szCs w:val="20"/>
                <w:lang w:eastAsia="pl-PL"/>
              </w:rPr>
            </w:pPr>
            <w:r w:rsidRPr="00506742">
              <w:rPr>
                <w:rFonts w:ascii="Times New Roman" w:eastAsia="Times New Roman" w:hAnsi="Times New Roman" w:cs="Times New Roman"/>
                <w:i/>
                <w:sz w:val="20"/>
                <w:szCs w:val="20"/>
                <w:lang w:eastAsia="pl-PL"/>
              </w:rPr>
              <w:t>lp.</w:t>
            </w:r>
          </w:p>
        </w:tc>
        <w:tc>
          <w:tcPr>
            <w:tcW w:w="93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6742" w:rsidRPr="00506742" w:rsidRDefault="00506742" w:rsidP="00506742">
            <w:pPr>
              <w:spacing w:before="80" w:after="80" w:line="240" w:lineRule="auto"/>
              <w:jc w:val="center"/>
              <w:rPr>
                <w:rFonts w:ascii="Times New Roman" w:eastAsia="Times New Roman" w:hAnsi="Times New Roman" w:cs="Times New Roman"/>
                <w:i/>
                <w:sz w:val="20"/>
                <w:szCs w:val="20"/>
                <w:lang w:eastAsia="pl-PL"/>
              </w:rPr>
            </w:pPr>
            <w:r w:rsidRPr="00506742">
              <w:rPr>
                <w:rFonts w:ascii="Times New Roman" w:eastAsia="Times New Roman" w:hAnsi="Times New Roman" w:cs="Times New Roman"/>
                <w:i/>
                <w:sz w:val="20"/>
                <w:szCs w:val="20"/>
                <w:lang w:eastAsia="pl-PL"/>
              </w:rPr>
              <w:t>treść</w:t>
            </w:r>
          </w:p>
        </w:tc>
      </w:tr>
      <w:tr w:rsidR="00506742" w:rsidRPr="00506742" w:rsidTr="00A60CB8">
        <w:tc>
          <w:tcPr>
            <w:tcW w:w="550"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jc w:val="center"/>
              <w:rPr>
                <w:rFonts w:ascii="Times New Roman" w:eastAsia="Times New Roman" w:hAnsi="Times New Roman" w:cs="Times New Roman"/>
                <w:sz w:val="20"/>
                <w:szCs w:val="20"/>
                <w:lang w:eastAsia="pl-PL"/>
              </w:rPr>
            </w:pPr>
          </w:p>
          <w:p w:rsidR="00506742" w:rsidRPr="00506742" w:rsidRDefault="00506742" w:rsidP="00506742">
            <w:pPr>
              <w:spacing w:after="0" w:line="240" w:lineRule="auto"/>
              <w:jc w:val="center"/>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1.</w:t>
            </w:r>
          </w:p>
        </w:tc>
        <w:tc>
          <w:tcPr>
            <w:tcW w:w="9339"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jc w:val="both"/>
              <w:rPr>
                <w:rFonts w:ascii="Times New Roman" w:eastAsia="Times New Roman" w:hAnsi="Times New Roman" w:cs="Times New Roman"/>
                <w:sz w:val="20"/>
                <w:szCs w:val="20"/>
                <w:lang w:eastAsia="pl-PL"/>
              </w:rPr>
            </w:pPr>
          </w:p>
          <w:p w:rsidR="00506742" w:rsidRPr="00506742" w:rsidRDefault="00506742" w:rsidP="00506742">
            <w:pPr>
              <w:spacing w:after="0" w:line="240" w:lineRule="auto"/>
              <w:jc w:val="both"/>
              <w:rPr>
                <w:rFonts w:ascii="Times New Roman" w:eastAsia="Times New Roman" w:hAnsi="Times New Roman" w:cs="Times New Roman"/>
                <w:sz w:val="20"/>
                <w:szCs w:val="20"/>
                <w:u w:val="single"/>
                <w:lang w:eastAsia="pl-PL"/>
              </w:rPr>
            </w:pPr>
            <w:r w:rsidRPr="00506742">
              <w:rPr>
                <w:rFonts w:ascii="Times New Roman" w:eastAsia="Times New Roman" w:hAnsi="Times New Roman" w:cs="Times New Roman"/>
                <w:sz w:val="20"/>
                <w:szCs w:val="20"/>
                <w:lang w:eastAsia="pl-PL"/>
              </w:rPr>
              <w:t xml:space="preserve">1)   </w:t>
            </w:r>
            <w:r w:rsidRPr="00506742">
              <w:rPr>
                <w:rFonts w:ascii="Times New Roman" w:eastAsia="Times New Roman" w:hAnsi="Times New Roman" w:cs="Times New Roman"/>
                <w:sz w:val="20"/>
                <w:szCs w:val="20"/>
                <w:u w:val="single"/>
                <w:lang w:eastAsia="pl-PL"/>
              </w:rPr>
              <w:t xml:space="preserve"> Nazwa i adres Wykonawcy</w:t>
            </w:r>
          </w:p>
          <w:p w:rsidR="00506742" w:rsidRPr="00506742" w:rsidRDefault="00506742" w:rsidP="00506742">
            <w:pPr>
              <w:spacing w:before="120" w:after="0" w:line="360" w:lineRule="auto"/>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w:t>
            </w:r>
          </w:p>
          <w:p w:rsidR="00506742" w:rsidRPr="00506742" w:rsidRDefault="00506742" w:rsidP="00506742">
            <w:pPr>
              <w:spacing w:after="0" w:line="360" w:lineRule="auto"/>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w:t>
            </w:r>
          </w:p>
          <w:p w:rsidR="00506742" w:rsidRPr="00506742" w:rsidRDefault="00506742" w:rsidP="00506742">
            <w:pPr>
              <w:spacing w:after="0" w:line="240" w:lineRule="auto"/>
              <w:jc w:val="both"/>
              <w:rPr>
                <w:rFonts w:ascii="Times New Roman" w:eastAsia="Times New Roman" w:hAnsi="Times New Roman" w:cs="Times New Roman"/>
                <w:sz w:val="16"/>
                <w:szCs w:val="16"/>
                <w:lang w:eastAsia="pl-PL"/>
              </w:rPr>
            </w:pPr>
            <w:r w:rsidRPr="00506742">
              <w:rPr>
                <w:rFonts w:ascii="Times New Roman" w:eastAsia="Times New Roman" w:hAnsi="Times New Roman" w:cs="Times New Roman"/>
                <w:sz w:val="16"/>
                <w:szCs w:val="16"/>
                <w:lang w:eastAsia="pl-PL"/>
              </w:rPr>
              <w:t>(w przypadku oferty wspólnej należy wymienić wszystkich Wykonawców ze wskazaniem Pełnomocnika a poniżej jego dane)</w:t>
            </w:r>
          </w:p>
          <w:p w:rsidR="00506742" w:rsidRPr="00506742" w:rsidRDefault="00506742" w:rsidP="00506742">
            <w:pPr>
              <w:spacing w:after="0" w:line="240" w:lineRule="auto"/>
              <w:jc w:val="both"/>
              <w:rPr>
                <w:rFonts w:ascii="Times New Roman" w:eastAsia="Times New Roman" w:hAnsi="Times New Roman" w:cs="Times New Roman"/>
                <w:sz w:val="16"/>
                <w:szCs w:val="16"/>
                <w:lang w:eastAsia="pl-PL"/>
              </w:rPr>
            </w:pPr>
          </w:p>
          <w:tbl>
            <w:tblPr>
              <w:tblW w:w="0" w:type="auto"/>
              <w:tblLayout w:type="fixed"/>
              <w:tblLook w:val="00A0"/>
            </w:tblPr>
            <w:tblGrid>
              <w:gridCol w:w="3981"/>
              <w:gridCol w:w="1134"/>
              <w:gridCol w:w="3993"/>
            </w:tblGrid>
            <w:tr w:rsidR="00506742" w:rsidRPr="00506742" w:rsidTr="00A60CB8">
              <w:tc>
                <w:tcPr>
                  <w:tcW w:w="3981" w:type="dxa"/>
                  <w:hideMark/>
                </w:tcPr>
                <w:p w:rsidR="00506742" w:rsidRPr="00506742" w:rsidRDefault="00506742" w:rsidP="00506742">
                  <w:pPr>
                    <w:spacing w:after="0" w:line="360" w:lineRule="auto"/>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NIP ...........................................................</w:t>
                  </w:r>
                </w:p>
                <w:p w:rsidR="00506742" w:rsidRPr="00506742" w:rsidRDefault="00506742" w:rsidP="00506742">
                  <w:pPr>
                    <w:spacing w:after="0" w:line="360" w:lineRule="auto"/>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telefon: .....................................................</w:t>
                  </w:r>
                </w:p>
                <w:p w:rsidR="00506742" w:rsidRPr="00506742" w:rsidRDefault="00506742" w:rsidP="00506742">
                  <w:pPr>
                    <w:spacing w:after="0" w:line="360" w:lineRule="auto"/>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e-mail:  .....................................................</w:t>
                  </w:r>
                </w:p>
              </w:tc>
              <w:tc>
                <w:tcPr>
                  <w:tcW w:w="1134" w:type="dxa"/>
                </w:tcPr>
                <w:p w:rsidR="00506742" w:rsidRPr="00506742" w:rsidRDefault="00506742" w:rsidP="00506742">
                  <w:pPr>
                    <w:spacing w:after="0" w:line="360" w:lineRule="auto"/>
                    <w:jc w:val="both"/>
                    <w:rPr>
                      <w:rFonts w:ascii="Times New Roman" w:eastAsia="Times New Roman" w:hAnsi="Times New Roman" w:cs="Times New Roman"/>
                      <w:sz w:val="20"/>
                      <w:szCs w:val="20"/>
                      <w:lang w:eastAsia="pl-PL"/>
                    </w:rPr>
                  </w:pPr>
                </w:p>
              </w:tc>
              <w:tc>
                <w:tcPr>
                  <w:tcW w:w="3993" w:type="dxa"/>
                  <w:hideMark/>
                </w:tcPr>
                <w:p w:rsidR="00506742" w:rsidRPr="00506742" w:rsidRDefault="00506742" w:rsidP="00506742">
                  <w:pPr>
                    <w:spacing w:after="0" w:line="360" w:lineRule="auto"/>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Regon .......................................................</w:t>
                  </w:r>
                </w:p>
                <w:p w:rsidR="00506742" w:rsidRPr="00506742" w:rsidRDefault="00506742" w:rsidP="00506742">
                  <w:pPr>
                    <w:spacing w:after="0" w:line="360" w:lineRule="auto"/>
                    <w:jc w:val="both"/>
                    <w:rPr>
                      <w:rFonts w:ascii="Times New Roman" w:eastAsia="Times New Roman" w:hAnsi="Times New Roman" w:cs="Times New Roman"/>
                      <w:sz w:val="20"/>
                      <w:szCs w:val="20"/>
                      <w:lang w:eastAsia="pl-PL"/>
                    </w:rPr>
                  </w:pPr>
                  <w:proofErr w:type="spellStart"/>
                  <w:r w:rsidRPr="00506742">
                    <w:rPr>
                      <w:rFonts w:ascii="Times New Roman" w:eastAsia="Times New Roman" w:hAnsi="Times New Roman" w:cs="Times New Roman"/>
                      <w:sz w:val="20"/>
                      <w:szCs w:val="20"/>
                      <w:lang w:eastAsia="pl-PL"/>
                    </w:rPr>
                    <w:t>fax</w:t>
                  </w:r>
                  <w:proofErr w:type="spellEnd"/>
                  <w:r w:rsidRPr="00506742">
                    <w:rPr>
                      <w:rFonts w:ascii="Times New Roman" w:eastAsia="Times New Roman" w:hAnsi="Times New Roman" w:cs="Times New Roman"/>
                      <w:sz w:val="20"/>
                      <w:szCs w:val="20"/>
                      <w:lang w:eastAsia="pl-PL"/>
                    </w:rPr>
                    <w:t>: ............................................................</w:t>
                  </w:r>
                </w:p>
                <w:p w:rsidR="00506742" w:rsidRPr="00506742" w:rsidRDefault="00506742" w:rsidP="00506742">
                  <w:pPr>
                    <w:spacing w:after="0" w:line="360" w:lineRule="auto"/>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województwo: ............................................</w:t>
                  </w:r>
                </w:p>
                <w:p w:rsidR="00506742" w:rsidRPr="00506742" w:rsidRDefault="00506742" w:rsidP="00506742">
                  <w:pPr>
                    <w:spacing w:after="0" w:line="360" w:lineRule="auto"/>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Kraj pochodzenia …………………………..</w:t>
                  </w:r>
                </w:p>
              </w:tc>
            </w:tr>
          </w:tbl>
          <w:p w:rsidR="00506742" w:rsidRPr="00506742" w:rsidRDefault="00506742" w:rsidP="00506742">
            <w:pPr>
              <w:spacing w:after="0" w:line="240" w:lineRule="auto"/>
              <w:ind w:left="298" w:hanging="298"/>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2)  Oświadczam, że jestem ………………………………………………………………………………….</w:t>
            </w:r>
          </w:p>
          <w:p w:rsidR="00506742" w:rsidRPr="00506742" w:rsidRDefault="00506742" w:rsidP="00506742">
            <w:pPr>
              <w:spacing w:after="0" w:line="240" w:lineRule="auto"/>
              <w:ind w:left="298" w:hanging="298"/>
              <w:jc w:val="both"/>
              <w:rPr>
                <w:rFonts w:ascii="Times New Roman" w:eastAsia="Times New Roman" w:hAnsi="Times New Roman" w:cs="Times New Roman"/>
                <w:i/>
                <w:sz w:val="16"/>
                <w:szCs w:val="16"/>
                <w:lang w:eastAsia="pl-PL"/>
              </w:rPr>
            </w:pPr>
            <w:r w:rsidRPr="00506742">
              <w:rPr>
                <w:rFonts w:ascii="Times New Roman" w:eastAsia="Times New Roman" w:hAnsi="Times New Roman" w:cs="Times New Roman"/>
                <w:sz w:val="16"/>
                <w:szCs w:val="16"/>
                <w:lang w:eastAsia="pl-PL"/>
              </w:rPr>
              <w:t xml:space="preserve">                                  (</w:t>
            </w:r>
            <w:proofErr w:type="spellStart"/>
            <w:r w:rsidRPr="00506742">
              <w:rPr>
                <w:rFonts w:ascii="Times New Roman" w:eastAsia="Times New Roman" w:hAnsi="Times New Roman" w:cs="Times New Roman"/>
                <w:sz w:val="16"/>
                <w:szCs w:val="16"/>
                <w:lang w:eastAsia="pl-PL"/>
              </w:rPr>
              <w:t>mikroprzedsiębiorstwem</w:t>
            </w:r>
            <w:proofErr w:type="spellEnd"/>
            <w:r w:rsidRPr="00506742">
              <w:rPr>
                <w:rFonts w:ascii="Times New Roman" w:eastAsia="Times New Roman" w:hAnsi="Times New Roman" w:cs="Times New Roman"/>
                <w:sz w:val="16"/>
                <w:szCs w:val="16"/>
                <w:lang w:eastAsia="pl-PL"/>
              </w:rPr>
              <w:t>, małym przedsiębiorstwem, średnim przedsiębiorstwem</w:t>
            </w:r>
            <w:r w:rsidRPr="00506742">
              <w:rPr>
                <w:rFonts w:ascii="Times New Roman" w:eastAsia="Times New Roman" w:hAnsi="Times New Roman" w:cs="Times New Roman"/>
                <w:i/>
                <w:sz w:val="16"/>
                <w:szCs w:val="16"/>
                <w:lang w:eastAsia="pl-PL"/>
              </w:rPr>
              <w:t xml:space="preserve"> - odpowiednie wpisać)</w:t>
            </w:r>
          </w:p>
          <w:p w:rsidR="00506742" w:rsidRPr="00506742" w:rsidRDefault="00506742" w:rsidP="00506742">
            <w:pPr>
              <w:spacing w:before="120" w:after="0" w:line="240" w:lineRule="auto"/>
              <w:ind w:left="301" w:hanging="301"/>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3)  Oświadczam, że jestem …………………………………………………………......................................</w:t>
            </w:r>
          </w:p>
          <w:p w:rsidR="00506742" w:rsidRPr="00506742" w:rsidRDefault="00506742" w:rsidP="00506742">
            <w:pPr>
              <w:spacing w:after="120" w:line="240" w:lineRule="auto"/>
              <w:ind w:left="301" w:hanging="301"/>
              <w:jc w:val="both"/>
              <w:rPr>
                <w:rFonts w:ascii="Times New Roman" w:eastAsia="Times New Roman" w:hAnsi="Times New Roman" w:cs="Times New Roman"/>
                <w:sz w:val="16"/>
                <w:szCs w:val="16"/>
                <w:lang w:eastAsia="pl-PL"/>
              </w:rPr>
            </w:pPr>
            <w:r w:rsidRPr="00506742">
              <w:rPr>
                <w:rFonts w:ascii="Times New Roman" w:eastAsia="Times New Roman" w:hAnsi="Times New Roman" w:cs="Times New Roman"/>
                <w:sz w:val="16"/>
                <w:szCs w:val="16"/>
                <w:lang w:eastAsia="pl-PL"/>
              </w:rPr>
              <w:t xml:space="preserve">(spółdzielnią socjalną, zakładem pracy chronionej, zakładem aktywności zawodowej, innym podmiotem – </w:t>
            </w:r>
            <w:r w:rsidRPr="00506742">
              <w:rPr>
                <w:rFonts w:ascii="Times New Roman" w:eastAsia="Times New Roman" w:hAnsi="Times New Roman" w:cs="Times New Roman"/>
                <w:i/>
                <w:sz w:val="16"/>
                <w:szCs w:val="16"/>
                <w:lang w:eastAsia="pl-PL"/>
              </w:rPr>
              <w:t>odpowiednie wpisać)</w:t>
            </w:r>
          </w:p>
        </w:tc>
      </w:tr>
      <w:tr w:rsidR="00506742" w:rsidRPr="00506742" w:rsidTr="00A60CB8">
        <w:tc>
          <w:tcPr>
            <w:tcW w:w="550"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jc w:val="center"/>
              <w:rPr>
                <w:rFonts w:ascii="Times New Roman" w:eastAsia="Times New Roman" w:hAnsi="Times New Roman" w:cs="Times New Roman"/>
                <w:sz w:val="20"/>
                <w:szCs w:val="20"/>
                <w:lang w:eastAsia="pl-PL"/>
              </w:rPr>
            </w:pPr>
          </w:p>
          <w:p w:rsidR="00506742" w:rsidRPr="00506742" w:rsidRDefault="00506742" w:rsidP="00506742">
            <w:pPr>
              <w:spacing w:after="0" w:line="240" w:lineRule="auto"/>
              <w:jc w:val="center"/>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2.</w:t>
            </w:r>
          </w:p>
        </w:tc>
        <w:tc>
          <w:tcPr>
            <w:tcW w:w="9339"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jc w:val="both"/>
              <w:rPr>
                <w:rFonts w:ascii="Times New Roman" w:eastAsia="Times New Roman" w:hAnsi="Times New Roman" w:cs="Times New Roman"/>
                <w:sz w:val="20"/>
                <w:szCs w:val="20"/>
                <w:lang w:eastAsia="pl-PL"/>
              </w:rPr>
            </w:pPr>
          </w:p>
          <w:p w:rsidR="00506742" w:rsidRPr="00506742" w:rsidRDefault="00506742" w:rsidP="00506742">
            <w:pPr>
              <w:spacing w:after="0" w:line="240" w:lineRule="auto"/>
              <w:jc w:val="both"/>
              <w:rPr>
                <w:rFonts w:ascii="Times New Roman" w:eastAsia="Times New Roman" w:hAnsi="Times New Roman" w:cs="Times New Roman"/>
                <w:sz w:val="20"/>
                <w:szCs w:val="20"/>
                <w:u w:val="single"/>
                <w:lang w:eastAsia="pl-PL"/>
              </w:rPr>
            </w:pPr>
            <w:r w:rsidRPr="00506742">
              <w:rPr>
                <w:rFonts w:ascii="Times New Roman" w:eastAsia="Times New Roman" w:hAnsi="Times New Roman" w:cs="Times New Roman"/>
                <w:sz w:val="20"/>
                <w:szCs w:val="20"/>
                <w:u w:val="single"/>
                <w:lang w:eastAsia="pl-PL"/>
              </w:rPr>
              <w:t>Przedmiot oferty</w:t>
            </w:r>
          </w:p>
          <w:p w:rsidR="00506742" w:rsidRPr="00506742" w:rsidRDefault="00506742" w:rsidP="00506742">
            <w:pPr>
              <w:numPr>
                <w:ilvl w:val="0"/>
                <w:numId w:val="38"/>
              </w:numPr>
              <w:suppressAutoHyphens/>
              <w:overflowPunct w:val="0"/>
              <w:autoSpaceDE w:val="0"/>
              <w:spacing w:before="80" w:after="0" w:line="240" w:lineRule="auto"/>
              <w:ind w:left="301" w:hanging="284"/>
              <w:jc w:val="both"/>
              <w:textAlignment w:val="baseline"/>
              <w:rPr>
                <w:rFonts w:ascii="Times New Roman" w:eastAsia="Times New Roman" w:hAnsi="Times New Roman" w:cs="Times New Roman"/>
                <w:bCs/>
                <w:color w:val="000000"/>
                <w:sz w:val="20"/>
                <w:szCs w:val="20"/>
                <w:lang w:eastAsia="pl-PL"/>
              </w:rPr>
            </w:pPr>
            <w:r w:rsidRPr="00506742">
              <w:rPr>
                <w:rFonts w:ascii="Times New Roman" w:eastAsia="Times New Roman" w:hAnsi="Times New Roman" w:cs="Times New Roman"/>
                <w:bCs/>
                <w:sz w:val="20"/>
                <w:szCs w:val="20"/>
                <w:lang w:eastAsia="pl-PL"/>
              </w:rPr>
              <w:t>Oferujemy wykonanie zamówienia pn.:</w:t>
            </w:r>
            <w:r w:rsidRPr="00506742">
              <w:rPr>
                <w:rFonts w:ascii="Times New Roman" w:eastAsia="Times New Roman" w:hAnsi="Times New Roman" w:cs="Times New Roman"/>
                <w:b/>
                <w:bCs/>
                <w:sz w:val="20"/>
                <w:szCs w:val="16"/>
                <w:lang w:eastAsia="pl-PL"/>
              </w:rPr>
              <w:t xml:space="preserve"> „Dostawa i montaż hali pneumatycznej nad istniejącym boiskiem przy Publicznej Szkole Podstawowej Nr 1 w Grójcu ”.</w:t>
            </w:r>
          </w:p>
          <w:p w:rsidR="00506742" w:rsidRPr="00506742" w:rsidRDefault="00506742" w:rsidP="00506742">
            <w:pPr>
              <w:numPr>
                <w:ilvl w:val="0"/>
                <w:numId w:val="38"/>
              </w:numPr>
              <w:suppressAutoHyphens/>
              <w:overflowPunct w:val="0"/>
              <w:autoSpaceDE w:val="0"/>
              <w:spacing w:before="80" w:after="0" w:line="240" w:lineRule="auto"/>
              <w:ind w:left="301" w:hanging="284"/>
              <w:jc w:val="both"/>
              <w:textAlignment w:val="baseline"/>
              <w:rPr>
                <w:rFonts w:ascii="Times New Roman" w:eastAsia="Times New Roman" w:hAnsi="Times New Roman" w:cs="Times New Roman"/>
                <w:bCs/>
                <w:color w:val="000000"/>
                <w:sz w:val="20"/>
                <w:szCs w:val="20"/>
                <w:lang w:eastAsia="pl-PL"/>
              </w:rPr>
            </w:pPr>
            <w:r w:rsidRPr="00506742">
              <w:rPr>
                <w:rFonts w:ascii="Times New Roman" w:eastAsia="Times New Roman" w:hAnsi="Times New Roman" w:cs="Times New Roman"/>
                <w:bCs/>
                <w:color w:val="000000"/>
                <w:sz w:val="20"/>
                <w:szCs w:val="20"/>
                <w:lang w:eastAsia="pl-PL"/>
              </w:rPr>
              <w:t>Oświadczamy, że akceptujemy wszystkie warunki zawarte w specyfikacji istotnych warunków zamówienia.</w:t>
            </w:r>
          </w:p>
          <w:p w:rsidR="00506742" w:rsidRPr="00506742" w:rsidRDefault="00506742" w:rsidP="00506742">
            <w:pPr>
              <w:suppressAutoHyphens/>
              <w:overflowPunct w:val="0"/>
              <w:autoSpaceDE w:val="0"/>
              <w:spacing w:after="0" w:line="240" w:lineRule="auto"/>
              <w:jc w:val="both"/>
              <w:textAlignment w:val="baseline"/>
              <w:rPr>
                <w:rFonts w:ascii="Times New Roman" w:eastAsia="Times New Roman" w:hAnsi="Times New Roman" w:cs="Times New Roman"/>
                <w:bCs/>
                <w:sz w:val="20"/>
                <w:szCs w:val="20"/>
                <w:lang w:eastAsia="pl-PL"/>
              </w:rPr>
            </w:pPr>
          </w:p>
        </w:tc>
      </w:tr>
      <w:tr w:rsidR="00506742" w:rsidRPr="00506742" w:rsidTr="00A60CB8">
        <w:trPr>
          <w:trHeight w:val="4192"/>
        </w:trPr>
        <w:tc>
          <w:tcPr>
            <w:tcW w:w="550"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jc w:val="center"/>
              <w:rPr>
                <w:rFonts w:ascii="Times New Roman" w:eastAsia="Times New Roman" w:hAnsi="Times New Roman" w:cs="Times New Roman"/>
                <w:sz w:val="20"/>
                <w:szCs w:val="20"/>
                <w:lang w:eastAsia="pl-PL"/>
              </w:rPr>
            </w:pPr>
          </w:p>
          <w:p w:rsidR="00506742" w:rsidRPr="00506742" w:rsidRDefault="00506742" w:rsidP="00506742">
            <w:pPr>
              <w:spacing w:after="0" w:line="240" w:lineRule="auto"/>
              <w:jc w:val="center"/>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3.</w:t>
            </w:r>
          </w:p>
        </w:tc>
        <w:tc>
          <w:tcPr>
            <w:tcW w:w="9339"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jc w:val="both"/>
              <w:rPr>
                <w:rFonts w:ascii="Times New Roman" w:eastAsia="Times New Roman" w:hAnsi="Times New Roman" w:cs="Times New Roman"/>
                <w:sz w:val="20"/>
                <w:szCs w:val="20"/>
                <w:u w:val="single"/>
                <w:lang w:eastAsia="pl-PL"/>
              </w:rPr>
            </w:pPr>
          </w:p>
          <w:p w:rsidR="00506742" w:rsidRPr="00506742" w:rsidRDefault="00506742" w:rsidP="00506742">
            <w:pPr>
              <w:spacing w:after="0" w:line="240" w:lineRule="auto"/>
              <w:jc w:val="both"/>
              <w:rPr>
                <w:rFonts w:ascii="Times New Roman" w:eastAsia="Times New Roman" w:hAnsi="Times New Roman" w:cs="Times New Roman"/>
                <w:sz w:val="20"/>
                <w:szCs w:val="20"/>
                <w:u w:val="single"/>
                <w:lang w:eastAsia="pl-PL"/>
              </w:rPr>
            </w:pPr>
            <w:r w:rsidRPr="00506742">
              <w:rPr>
                <w:rFonts w:ascii="Times New Roman" w:eastAsia="Times New Roman" w:hAnsi="Times New Roman" w:cs="Times New Roman"/>
                <w:sz w:val="20"/>
                <w:szCs w:val="20"/>
                <w:u w:val="single"/>
                <w:lang w:eastAsia="pl-PL"/>
              </w:rPr>
              <w:t>Cena ofertowa</w:t>
            </w:r>
          </w:p>
          <w:p w:rsidR="00506742" w:rsidRDefault="00506742" w:rsidP="00506742">
            <w:pPr>
              <w:numPr>
                <w:ilvl w:val="0"/>
                <w:numId w:val="39"/>
              </w:numPr>
              <w:spacing w:before="80" w:after="0" w:line="240" w:lineRule="auto"/>
              <w:ind w:left="357" w:hanging="357"/>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 xml:space="preserve">Oferujemy </w:t>
            </w:r>
            <w:r w:rsidRPr="00506742">
              <w:rPr>
                <w:rFonts w:ascii="Times New Roman" w:eastAsia="Times New Roman" w:hAnsi="Times New Roman" w:cs="Times New Roman"/>
                <w:b/>
                <w:sz w:val="20"/>
                <w:szCs w:val="20"/>
                <w:lang w:eastAsia="pl-PL"/>
              </w:rPr>
              <w:t>cenę całkowitą</w:t>
            </w:r>
            <w:r>
              <w:rPr>
                <w:rFonts w:ascii="Times New Roman" w:eastAsia="Times New Roman" w:hAnsi="Times New Roman" w:cs="Times New Roman"/>
                <w:b/>
                <w:sz w:val="20"/>
                <w:szCs w:val="20"/>
                <w:lang w:eastAsia="pl-PL"/>
              </w:rPr>
              <w:t xml:space="preserve">, </w:t>
            </w:r>
            <w:r w:rsidRPr="00506742">
              <w:rPr>
                <w:rFonts w:ascii="Times New Roman" w:eastAsia="Times New Roman" w:hAnsi="Times New Roman" w:cs="Times New Roman"/>
                <w:sz w:val="20"/>
                <w:szCs w:val="20"/>
                <w:lang w:eastAsia="pl-PL"/>
              </w:rPr>
              <w:t>która stanowić będzie umowne wynagrodzenie ryczałtowe za prawidłowe wykonanie przedmiotu zamówienia, w kwocie:</w:t>
            </w:r>
          </w:p>
          <w:p w:rsidR="00506742" w:rsidRPr="00506742" w:rsidRDefault="00506742" w:rsidP="00506742">
            <w:pPr>
              <w:spacing w:before="80" w:after="0" w:line="240" w:lineRule="auto"/>
              <w:ind w:left="357"/>
              <w:jc w:val="both"/>
              <w:rPr>
                <w:rFonts w:ascii="Times New Roman" w:eastAsia="Times New Roman" w:hAnsi="Times New Roman" w:cs="Times New Roman"/>
                <w:sz w:val="20"/>
                <w:szCs w:val="20"/>
                <w:lang w:eastAsia="pl-PL"/>
              </w:rPr>
            </w:pPr>
          </w:p>
          <w:p w:rsidR="00506742" w:rsidRPr="003008F2" w:rsidRDefault="00506742" w:rsidP="00506742">
            <w:pPr>
              <w:pStyle w:val="Teksttreci20"/>
              <w:shd w:val="clear" w:color="auto" w:fill="auto"/>
              <w:tabs>
                <w:tab w:val="left" w:pos="354"/>
              </w:tabs>
              <w:spacing w:before="0" w:line="360" w:lineRule="auto"/>
              <w:ind w:left="284" w:right="119" w:firstLine="0"/>
              <w:rPr>
                <w:b/>
              </w:rPr>
            </w:pPr>
            <w:r w:rsidRPr="003008F2">
              <w:rPr>
                <w:b/>
              </w:rPr>
              <w:t>netto: ………………</w:t>
            </w:r>
            <w:r>
              <w:rPr>
                <w:b/>
              </w:rPr>
              <w:t>….</w:t>
            </w:r>
            <w:r w:rsidRPr="003008F2">
              <w:rPr>
                <w:b/>
              </w:rPr>
              <w:t>. zł (słownie netto: ………………………………</w:t>
            </w:r>
            <w:r>
              <w:rPr>
                <w:b/>
              </w:rPr>
              <w:t>….….</w:t>
            </w:r>
            <w:r w:rsidRPr="003008F2">
              <w:rPr>
                <w:b/>
              </w:rPr>
              <w:t>…</w:t>
            </w:r>
            <w:r>
              <w:rPr>
                <w:b/>
              </w:rPr>
              <w:t>……...</w:t>
            </w:r>
            <w:r w:rsidRPr="003008F2">
              <w:rPr>
                <w:b/>
              </w:rPr>
              <w:t>./100)</w:t>
            </w:r>
          </w:p>
          <w:p w:rsidR="00506742" w:rsidRPr="003008F2" w:rsidRDefault="00506742" w:rsidP="00506742">
            <w:pPr>
              <w:pStyle w:val="Teksttreci20"/>
              <w:shd w:val="clear" w:color="auto" w:fill="auto"/>
              <w:tabs>
                <w:tab w:val="left" w:pos="354"/>
              </w:tabs>
              <w:spacing w:before="0" w:line="360" w:lineRule="auto"/>
              <w:ind w:left="284" w:right="119" w:firstLine="0"/>
              <w:rPr>
                <w:b/>
              </w:rPr>
            </w:pPr>
            <w:r w:rsidRPr="003008F2">
              <w:rPr>
                <w:b/>
              </w:rPr>
              <w:t>podatek VAT: ………………</w:t>
            </w:r>
            <w:r>
              <w:rPr>
                <w:b/>
              </w:rPr>
              <w:t>.</w:t>
            </w:r>
            <w:r w:rsidRPr="003008F2">
              <w:rPr>
                <w:b/>
              </w:rPr>
              <w:t>. zł (słownie kwota podatku: …………………</w:t>
            </w:r>
            <w:r>
              <w:rPr>
                <w:b/>
              </w:rPr>
              <w:t>.</w:t>
            </w:r>
            <w:r w:rsidRPr="003008F2">
              <w:rPr>
                <w:b/>
              </w:rPr>
              <w:t>…</w:t>
            </w:r>
            <w:r>
              <w:rPr>
                <w:b/>
              </w:rPr>
              <w:t>…..….</w:t>
            </w:r>
            <w:r w:rsidRPr="003008F2">
              <w:rPr>
                <w:b/>
              </w:rPr>
              <w:t>../100)</w:t>
            </w:r>
          </w:p>
          <w:p w:rsidR="00506742" w:rsidRPr="00506742" w:rsidRDefault="00506742" w:rsidP="00506742">
            <w:pPr>
              <w:pStyle w:val="Teksttreci20"/>
              <w:shd w:val="clear" w:color="auto" w:fill="auto"/>
              <w:tabs>
                <w:tab w:val="left" w:leader="dot" w:pos="3250"/>
                <w:tab w:val="left" w:leader="dot" w:pos="8126"/>
              </w:tabs>
              <w:spacing w:before="0" w:line="360" w:lineRule="auto"/>
              <w:ind w:left="284" w:right="119" w:firstLine="0"/>
              <w:rPr>
                <w:b/>
              </w:rPr>
            </w:pPr>
            <w:r w:rsidRPr="00506742">
              <w:rPr>
                <w:rStyle w:val="Teksttreci2Pogrubienie"/>
                <w:sz w:val="22"/>
                <w:szCs w:val="22"/>
              </w:rPr>
              <w:t xml:space="preserve">brutto:…………………. zł </w:t>
            </w:r>
            <w:r w:rsidRPr="00506742">
              <w:rPr>
                <w:b/>
              </w:rPr>
              <w:t>(słownie brutto:…………………….……………</w:t>
            </w:r>
            <w:r>
              <w:rPr>
                <w:b/>
              </w:rPr>
              <w:t>………</w:t>
            </w:r>
            <w:r w:rsidRPr="00506742">
              <w:rPr>
                <w:b/>
              </w:rPr>
              <w:t>…. /100).</w:t>
            </w:r>
          </w:p>
          <w:p w:rsidR="00506742" w:rsidRPr="00506742" w:rsidRDefault="00506742" w:rsidP="00506742">
            <w:pPr>
              <w:numPr>
                <w:ilvl w:val="0"/>
                <w:numId w:val="39"/>
              </w:numPr>
              <w:spacing w:before="80" w:after="0" w:line="240" w:lineRule="auto"/>
              <w:ind w:left="357" w:hanging="357"/>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Oświadczamy, że cena ofertowa brutto została obliczona zgodnie z zasadami opisanym w SIWZ.</w:t>
            </w:r>
          </w:p>
          <w:p w:rsidR="00506742" w:rsidRPr="00506742" w:rsidRDefault="00506742" w:rsidP="00506742">
            <w:pPr>
              <w:numPr>
                <w:ilvl w:val="0"/>
                <w:numId w:val="39"/>
              </w:numPr>
              <w:spacing w:before="80" w:after="0" w:line="240" w:lineRule="auto"/>
              <w:ind w:left="357" w:hanging="357"/>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Oświadczamy, że w cenie ofertowej brutto uwzględniłem wszystkie koszty wykonania przedmiotu zamówienia.</w:t>
            </w:r>
          </w:p>
          <w:p w:rsidR="00506742" w:rsidRPr="00506742" w:rsidRDefault="00506742" w:rsidP="00506742">
            <w:pPr>
              <w:numPr>
                <w:ilvl w:val="0"/>
                <w:numId w:val="39"/>
              </w:numPr>
              <w:spacing w:before="40" w:after="0" w:line="240" w:lineRule="auto"/>
              <w:ind w:left="360" w:hanging="357"/>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Oferujemy</w:t>
            </w:r>
            <w:r w:rsidRPr="00506742">
              <w:rPr>
                <w:rFonts w:ascii="Times New Roman" w:eastAsia="Times New Roman" w:hAnsi="Times New Roman" w:cs="Times New Roman"/>
                <w:b/>
                <w:sz w:val="20"/>
                <w:szCs w:val="20"/>
                <w:lang w:eastAsia="pl-PL"/>
              </w:rPr>
              <w:t xml:space="preserve"> </w:t>
            </w:r>
            <w:r w:rsidRPr="00506742">
              <w:rPr>
                <w:rFonts w:ascii="Times New Roman" w:eastAsia="Times New Roman" w:hAnsi="Times New Roman" w:cs="Times New Roman"/>
                <w:sz w:val="20"/>
                <w:szCs w:val="20"/>
                <w:lang w:eastAsia="pl-PL"/>
              </w:rPr>
              <w:t xml:space="preserve">długość okresu gwarancji udzielonej na wykonany przedmiot zamówienia liczbowo w pełnych miesiącach:  </w:t>
            </w:r>
            <w:r w:rsidRPr="00506742">
              <w:rPr>
                <w:rFonts w:ascii="Times New Roman" w:eastAsia="Times New Roman" w:hAnsi="Times New Roman" w:cs="Times New Roman"/>
                <w:b/>
                <w:sz w:val="20"/>
                <w:szCs w:val="20"/>
                <w:lang w:eastAsia="pl-PL"/>
              </w:rPr>
              <w:t>............................................ miesięcy,</w:t>
            </w:r>
          </w:p>
          <w:p w:rsidR="00506742" w:rsidRPr="00506742" w:rsidRDefault="00506742" w:rsidP="00506742">
            <w:pPr>
              <w:numPr>
                <w:ilvl w:val="0"/>
                <w:numId w:val="39"/>
              </w:numPr>
              <w:spacing w:before="40" w:after="0" w:line="240" w:lineRule="auto"/>
              <w:ind w:left="360" w:hanging="357"/>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Oświadczamy, że zgodnie z zapisami SIWZ przeszkolimy wskazane przez Zamawiającego osoby w zakresie montażu i demontażu hali pneumatycznej.</w:t>
            </w:r>
          </w:p>
          <w:p w:rsidR="00506742" w:rsidRPr="00506742" w:rsidRDefault="00506742" w:rsidP="00506742">
            <w:pPr>
              <w:numPr>
                <w:ilvl w:val="0"/>
                <w:numId w:val="39"/>
              </w:numPr>
              <w:spacing w:before="40" w:after="0" w:line="240" w:lineRule="auto"/>
              <w:ind w:left="360" w:hanging="357"/>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 xml:space="preserve">Oświadczamy, że w okresie gwarancji będziemy nadzorować każdorazowy montaż i demontaż hali pneumatycznej.   </w:t>
            </w:r>
          </w:p>
          <w:p w:rsidR="00506742" w:rsidRPr="00506742" w:rsidRDefault="00506742" w:rsidP="00506742">
            <w:pPr>
              <w:numPr>
                <w:ilvl w:val="0"/>
                <w:numId w:val="39"/>
              </w:numPr>
              <w:spacing w:before="80" w:after="0" w:line="240" w:lineRule="auto"/>
              <w:ind w:left="357" w:hanging="357"/>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Oświadczamy, że zatrudnimy na podstawie umowy o pracę osoby wykonujące czynności związane z realizacją zamówienia przez cały okres wykonywania przedmiotu umowy zgodnie z zapisami SIWZ oraz wzorem umowy.</w:t>
            </w:r>
          </w:p>
          <w:p w:rsidR="00506742" w:rsidRPr="00506742" w:rsidRDefault="00506742" w:rsidP="00506742">
            <w:pPr>
              <w:spacing w:before="80" w:after="0" w:line="240" w:lineRule="auto"/>
              <w:ind w:left="357"/>
              <w:jc w:val="both"/>
              <w:rPr>
                <w:rFonts w:ascii="Times New Roman" w:eastAsia="Times New Roman" w:hAnsi="Times New Roman" w:cs="Times New Roman"/>
                <w:sz w:val="20"/>
                <w:szCs w:val="20"/>
                <w:lang w:eastAsia="pl-PL"/>
              </w:rPr>
            </w:pPr>
          </w:p>
        </w:tc>
      </w:tr>
      <w:tr w:rsidR="00506742" w:rsidRPr="00506742" w:rsidTr="00A60CB8">
        <w:trPr>
          <w:trHeight w:val="1332"/>
        </w:trPr>
        <w:tc>
          <w:tcPr>
            <w:tcW w:w="550"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jc w:val="center"/>
              <w:rPr>
                <w:rFonts w:ascii="Times New Roman" w:eastAsia="Times New Roman" w:hAnsi="Times New Roman" w:cs="Times New Roman"/>
                <w:sz w:val="20"/>
                <w:szCs w:val="20"/>
                <w:lang w:eastAsia="pl-PL"/>
              </w:rPr>
            </w:pPr>
          </w:p>
          <w:p w:rsidR="00506742" w:rsidRPr="00506742" w:rsidRDefault="00506742" w:rsidP="00506742">
            <w:pPr>
              <w:spacing w:after="0" w:line="240" w:lineRule="auto"/>
              <w:jc w:val="center"/>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4.</w:t>
            </w:r>
          </w:p>
        </w:tc>
        <w:tc>
          <w:tcPr>
            <w:tcW w:w="9339"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jc w:val="both"/>
              <w:rPr>
                <w:rFonts w:ascii="Times New Roman" w:eastAsia="Times New Roman" w:hAnsi="Times New Roman" w:cs="Times New Roman"/>
                <w:sz w:val="20"/>
                <w:szCs w:val="20"/>
                <w:lang w:eastAsia="pl-PL"/>
              </w:rPr>
            </w:pPr>
          </w:p>
          <w:p w:rsidR="00506742" w:rsidRPr="00506742" w:rsidRDefault="00506742" w:rsidP="00506742">
            <w:pPr>
              <w:spacing w:after="0" w:line="240" w:lineRule="auto"/>
              <w:jc w:val="both"/>
              <w:rPr>
                <w:rFonts w:ascii="Times New Roman" w:eastAsia="Times New Roman" w:hAnsi="Times New Roman" w:cs="Times New Roman"/>
                <w:sz w:val="20"/>
                <w:szCs w:val="20"/>
                <w:u w:val="single"/>
                <w:lang w:eastAsia="pl-PL"/>
              </w:rPr>
            </w:pPr>
            <w:r w:rsidRPr="00506742">
              <w:rPr>
                <w:rFonts w:ascii="Times New Roman" w:eastAsia="Times New Roman" w:hAnsi="Times New Roman" w:cs="Times New Roman"/>
                <w:sz w:val="20"/>
                <w:szCs w:val="20"/>
                <w:u w:val="single"/>
                <w:lang w:eastAsia="pl-PL"/>
              </w:rPr>
              <w:t>Termin wykonania zamówienia</w:t>
            </w:r>
          </w:p>
          <w:p w:rsidR="00506742" w:rsidRPr="00506742" w:rsidRDefault="00506742" w:rsidP="00506742">
            <w:pPr>
              <w:spacing w:before="80" w:after="0" w:line="240" w:lineRule="auto"/>
              <w:rPr>
                <w:rFonts w:ascii="Times New Roman" w:eastAsia="Times New Roman" w:hAnsi="Times New Roman" w:cs="Times New Roman"/>
                <w:b/>
                <w:sz w:val="20"/>
                <w:szCs w:val="20"/>
                <w:lang w:eastAsia="pl-PL"/>
              </w:rPr>
            </w:pPr>
            <w:r w:rsidRPr="00506742">
              <w:rPr>
                <w:rFonts w:ascii="Times New Roman" w:eastAsia="Times New Roman" w:hAnsi="Times New Roman" w:cs="Times New Roman"/>
                <w:sz w:val="20"/>
                <w:szCs w:val="20"/>
                <w:lang w:eastAsia="pl-PL"/>
              </w:rPr>
              <w:t xml:space="preserve">Zobowiązujemy się wykonać roboty budowlane wraz z dostawą i montażem hali pneumatycznej w terminie wymaganym przez Zamawiającego, </w:t>
            </w:r>
            <w:r w:rsidRPr="00506742">
              <w:rPr>
                <w:rFonts w:ascii="Times New Roman" w:eastAsia="Times New Roman" w:hAnsi="Times New Roman" w:cs="Times New Roman"/>
                <w:b/>
                <w:sz w:val="20"/>
                <w:szCs w:val="20"/>
                <w:lang w:eastAsia="pl-PL"/>
              </w:rPr>
              <w:t xml:space="preserve">tj. </w:t>
            </w:r>
            <w:r>
              <w:rPr>
                <w:rFonts w:ascii="Times New Roman" w:eastAsia="Times New Roman" w:hAnsi="Times New Roman" w:cs="Times New Roman"/>
                <w:b/>
                <w:sz w:val="20"/>
                <w:szCs w:val="20"/>
                <w:lang w:eastAsia="pl-PL"/>
              </w:rPr>
              <w:t>do dnia 30</w:t>
            </w:r>
            <w:r w:rsidRPr="00506742">
              <w:rPr>
                <w:rFonts w:ascii="Times New Roman" w:eastAsia="Times New Roman" w:hAnsi="Times New Roman" w:cs="Times New Roman"/>
                <w:b/>
                <w:sz w:val="20"/>
                <w:szCs w:val="20"/>
                <w:lang w:eastAsia="pl-PL"/>
              </w:rPr>
              <w:t xml:space="preserve"> września 2020 r.</w:t>
            </w:r>
            <w:r w:rsidRPr="00506742">
              <w:rPr>
                <w:rFonts w:ascii="Times New Roman" w:eastAsia="Times New Roman" w:hAnsi="Times New Roman" w:cs="Times New Roman"/>
                <w:sz w:val="20"/>
                <w:szCs w:val="20"/>
                <w:lang w:eastAsia="pl-PL"/>
              </w:rPr>
              <w:br/>
            </w:r>
          </w:p>
          <w:p w:rsidR="00506742" w:rsidRPr="00506742" w:rsidRDefault="00506742" w:rsidP="00506742">
            <w:pPr>
              <w:spacing w:before="80" w:after="0" w:line="240" w:lineRule="auto"/>
              <w:rPr>
                <w:rFonts w:ascii="Times New Roman" w:eastAsia="Times New Roman" w:hAnsi="Times New Roman" w:cs="Times New Roman"/>
                <w:b/>
                <w:sz w:val="20"/>
                <w:szCs w:val="20"/>
                <w:lang w:eastAsia="pl-PL"/>
              </w:rPr>
            </w:pPr>
            <w:r w:rsidRPr="00506742">
              <w:rPr>
                <w:rFonts w:ascii="Times New Roman" w:eastAsia="Times New Roman" w:hAnsi="Times New Roman" w:cs="Times New Roman"/>
                <w:b/>
                <w:sz w:val="20"/>
                <w:szCs w:val="20"/>
                <w:lang w:eastAsia="pl-PL"/>
              </w:rPr>
              <w:t xml:space="preserve">  </w:t>
            </w:r>
          </w:p>
        </w:tc>
      </w:tr>
      <w:tr w:rsidR="00506742" w:rsidRPr="00506742" w:rsidTr="00A60CB8">
        <w:tc>
          <w:tcPr>
            <w:tcW w:w="550"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jc w:val="center"/>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5.</w:t>
            </w:r>
          </w:p>
        </w:tc>
        <w:tc>
          <w:tcPr>
            <w:tcW w:w="9339"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u w:val="single"/>
                <w:lang w:eastAsia="pl-PL"/>
              </w:rPr>
              <w:t xml:space="preserve">Zabezpieczenie należytego wykonania umowy </w:t>
            </w:r>
          </w:p>
          <w:p w:rsidR="00506742" w:rsidRPr="00506742" w:rsidRDefault="00506742" w:rsidP="00506742">
            <w:pPr>
              <w:spacing w:before="80" w:after="0" w:line="240" w:lineRule="auto"/>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Zobowiązujemy się wnieść zabezpieczenie należytego wykonania umowy przed zawarciem umowy w sprawie zamówienia publicznego:</w:t>
            </w:r>
          </w:p>
          <w:p w:rsidR="00506742" w:rsidRPr="00506742" w:rsidRDefault="00506742" w:rsidP="00506742">
            <w:pPr>
              <w:numPr>
                <w:ilvl w:val="0"/>
                <w:numId w:val="41"/>
              </w:numPr>
              <w:spacing w:before="40" w:after="0" w:line="240" w:lineRule="auto"/>
              <w:ind w:left="714" w:hanging="357"/>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w wysokości 5 % ceny ofertowej brutto,</w:t>
            </w:r>
          </w:p>
          <w:p w:rsidR="00506742" w:rsidRPr="00506742" w:rsidRDefault="00506742" w:rsidP="00506742">
            <w:pPr>
              <w:numPr>
                <w:ilvl w:val="0"/>
                <w:numId w:val="41"/>
              </w:numPr>
              <w:spacing w:before="40" w:after="0" w:line="240" w:lineRule="auto"/>
              <w:ind w:left="714" w:hanging="357"/>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w jednej z form wymienionych w SIWZ,</w:t>
            </w:r>
          </w:p>
          <w:p w:rsidR="00506742" w:rsidRPr="00506742" w:rsidRDefault="00506742" w:rsidP="00506742">
            <w:pPr>
              <w:spacing w:before="40" w:after="0" w:line="240" w:lineRule="auto"/>
              <w:jc w:val="both"/>
              <w:rPr>
                <w:rFonts w:ascii="Times New Roman" w:eastAsia="Times New Roman" w:hAnsi="Times New Roman" w:cs="Times New Roman"/>
                <w:sz w:val="20"/>
                <w:szCs w:val="20"/>
                <w:lang w:eastAsia="pl-PL"/>
              </w:rPr>
            </w:pPr>
          </w:p>
        </w:tc>
      </w:tr>
      <w:tr w:rsidR="00506742" w:rsidRPr="00506742" w:rsidTr="00A60CB8">
        <w:tc>
          <w:tcPr>
            <w:tcW w:w="550"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rPr>
                <w:rFonts w:ascii="Times New Roman" w:eastAsia="Times New Roman" w:hAnsi="Times New Roman" w:cs="Times New Roman"/>
                <w:sz w:val="20"/>
                <w:szCs w:val="20"/>
                <w:lang w:eastAsia="pl-PL"/>
              </w:rPr>
            </w:pPr>
          </w:p>
          <w:p w:rsidR="00506742" w:rsidRPr="00506742" w:rsidRDefault="00506742" w:rsidP="00506742">
            <w:pPr>
              <w:spacing w:after="0" w:line="240" w:lineRule="auto"/>
              <w:jc w:val="center"/>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6.</w:t>
            </w:r>
          </w:p>
        </w:tc>
        <w:tc>
          <w:tcPr>
            <w:tcW w:w="9339"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jc w:val="both"/>
              <w:rPr>
                <w:rFonts w:ascii="Times New Roman" w:eastAsia="Times New Roman" w:hAnsi="Times New Roman" w:cs="Times New Roman"/>
                <w:sz w:val="20"/>
                <w:szCs w:val="20"/>
                <w:u w:val="single"/>
                <w:lang w:eastAsia="pl-PL"/>
              </w:rPr>
            </w:pPr>
          </w:p>
          <w:p w:rsidR="00506742" w:rsidRPr="00506742" w:rsidRDefault="00506742" w:rsidP="00506742">
            <w:pPr>
              <w:spacing w:after="0" w:line="240" w:lineRule="auto"/>
              <w:jc w:val="both"/>
              <w:rPr>
                <w:rFonts w:ascii="Times New Roman" w:eastAsia="Times New Roman" w:hAnsi="Times New Roman" w:cs="Times New Roman"/>
                <w:sz w:val="20"/>
                <w:szCs w:val="20"/>
                <w:u w:val="single"/>
                <w:lang w:eastAsia="pl-PL"/>
              </w:rPr>
            </w:pPr>
            <w:r w:rsidRPr="00506742">
              <w:rPr>
                <w:rFonts w:ascii="Times New Roman" w:eastAsia="Times New Roman" w:hAnsi="Times New Roman" w:cs="Times New Roman"/>
                <w:sz w:val="20"/>
                <w:szCs w:val="20"/>
                <w:u w:val="single"/>
                <w:lang w:eastAsia="pl-PL"/>
              </w:rPr>
              <w:t>Umowa w sprawie zamówienia publicznego</w:t>
            </w:r>
          </w:p>
          <w:p w:rsidR="00506742" w:rsidRPr="00506742" w:rsidRDefault="00506742" w:rsidP="00506742">
            <w:pPr>
              <w:numPr>
                <w:ilvl w:val="0"/>
                <w:numId w:val="42"/>
              </w:numPr>
              <w:spacing w:before="80" w:after="0" w:line="240" w:lineRule="auto"/>
              <w:ind w:left="357" w:hanging="357"/>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Oświadczamy, że akceptujemy warunki umowy określone przez Zamawiającego we wzorze umowy.</w:t>
            </w:r>
          </w:p>
          <w:p w:rsidR="00506742" w:rsidRPr="00506742" w:rsidRDefault="00506742" w:rsidP="00506742">
            <w:pPr>
              <w:numPr>
                <w:ilvl w:val="0"/>
                <w:numId w:val="42"/>
              </w:numPr>
              <w:spacing w:before="80" w:after="0" w:line="240" w:lineRule="auto"/>
              <w:ind w:left="357" w:hanging="357"/>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Zobowiązujemy się w przypadku wyboru naszej oferty do zawarcia umowy na warunkach określonych we wzorze umowy, w miejscu i terminie wyznaczonym przez Zamawiającego.</w:t>
            </w:r>
          </w:p>
          <w:p w:rsidR="00506742" w:rsidRPr="00506742" w:rsidRDefault="00506742" w:rsidP="00506742">
            <w:pPr>
              <w:numPr>
                <w:ilvl w:val="0"/>
                <w:numId w:val="42"/>
              </w:numPr>
              <w:spacing w:before="80" w:after="0" w:line="240" w:lineRule="auto"/>
              <w:ind w:left="357" w:hanging="357"/>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 xml:space="preserve">Zobowiązujemy się złożyć przed zawarciem umowy wszystkie wymagane przez Zamawiającego dokumenty wymienione w SIWZ. </w:t>
            </w:r>
          </w:p>
          <w:p w:rsidR="00506742" w:rsidRPr="00506742" w:rsidRDefault="00506742" w:rsidP="00506742">
            <w:pPr>
              <w:numPr>
                <w:ilvl w:val="0"/>
                <w:numId w:val="42"/>
              </w:numPr>
              <w:spacing w:before="80" w:after="0" w:line="240" w:lineRule="auto"/>
              <w:ind w:left="357" w:hanging="357"/>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Jako Wykonawcy wspólnie ubiegający się o udzielenie zamówienia, zobowiązujemy się dostarczyć przed zawarciem umowy, umowę regulującą współpracę między nami.</w:t>
            </w:r>
          </w:p>
          <w:p w:rsidR="00506742" w:rsidRPr="00506742" w:rsidRDefault="00506742" w:rsidP="00506742">
            <w:pPr>
              <w:spacing w:after="0" w:line="240" w:lineRule="auto"/>
              <w:jc w:val="both"/>
              <w:rPr>
                <w:rFonts w:ascii="Times New Roman" w:eastAsia="Times New Roman" w:hAnsi="Times New Roman" w:cs="Times New Roman"/>
                <w:sz w:val="20"/>
                <w:szCs w:val="20"/>
                <w:lang w:eastAsia="pl-PL"/>
              </w:rPr>
            </w:pPr>
          </w:p>
        </w:tc>
      </w:tr>
      <w:tr w:rsidR="00506742" w:rsidRPr="00506742" w:rsidTr="00A60CB8">
        <w:trPr>
          <w:trHeight w:val="1141"/>
        </w:trPr>
        <w:tc>
          <w:tcPr>
            <w:tcW w:w="550"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jc w:val="center"/>
              <w:rPr>
                <w:rFonts w:ascii="Times New Roman" w:eastAsia="Times New Roman" w:hAnsi="Times New Roman" w:cs="Times New Roman"/>
                <w:sz w:val="20"/>
                <w:szCs w:val="20"/>
                <w:lang w:eastAsia="pl-PL"/>
              </w:rPr>
            </w:pPr>
          </w:p>
          <w:p w:rsidR="00506742" w:rsidRPr="00506742" w:rsidRDefault="00506742" w:rsidP="00506742">
            <w:pPr>
              <w:spacing w:after="0" w:line="240" w:lineRule="auto"/>
              <w:jc w:val="center"/>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7.</w:t>
            </w:r>
          </w:p>
        </w:tc>
        <w:tc>
          <w:tcPr>
            <w:tcW w:w="9339"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jc w:val="both"/>
              <w:rPr>
                <w:rFonts w:ascii="Times New Roman" w:eastAsia="Times New Roman" w:hAnsi="Times New Roman" w:cs="Times New Roman"/>
                <w:sz w:val="20"/>
                <w:szCs w:val="20"/>
                <w:lang w:eastAsia="pl-PL"/>
              </w:rPr>
            </w:pPr>
          </w:p>
          <w:p w:rsidR="00506742" w:rsidRPr="00506742" w:rsidRDefault="00506742" w:rsidP="00506742">
            <w:pPr>
              <w:spacing w:after="0" w:line="240" w:lineRule="auto"/>
              <w:jc w:val="both"/>
              <w:rPr>
                <w:rFonts w:ascii="Times New Roman" w:eastAsia="Times New Roman" w:hAnsi="Times New Roman" w:cs="Times New Roman"/>
                <w:sz w:val="20"/>
                <w:szCs w:val="20"/>
                <w:u w:val="single"/>
                <w:lang w:eastAsia="pl-PL"/>
              </w:rPr>
            </w:pPr>
            <w:r w:rsidRPr="00506742">
              <w:rPr>
                <w:rFonts w:ascii="Times New Roman" w:eastAsia="Times New Roman" w:hAnsi="Times New Roman" w:cs="Times New Roman"/>
                <w:sz w:val="20"/>
                <w:szCs w:val="20"/>
                <w:u w:val="single"/>
                <w:lang w:eastAsia="pl-PL"/>
              </w:rPr>
              <w:t>Termin związania ofertą</w:t>
            </w:r>
          </w:p>
          <w:p w:rsidR="00506742" w:rsidRPr="00506742" w:rsidRDefault="00506742" w:rsidP="00506742">
            <w:pPr>
              <w:spacing w:before="80" w:after="0" w:line="240" w:lineRule="auto"/>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Oświadczamy, że pozostajemy związani ofertą 30 dni od upływu terminu składania ofert.</w:t>
            </w:r>
          </w:p>
          <w:p w:rsidR="00506742" w:rsidRPr="00506742" w:rsidRDefault="00506742" w:rsidP="00506742">
            <w:pPr>
              <w:spacing w:after="0" w:line="240" w:lineRule="auto"/>
              <w:jc w:val="both"/>
              <w:rPr>
                <w:rFonts w:ascii="Times New Roman" w:eastAsia="Times New Roman" w:hAnsi="Times New Roman" w:cs="Times New Roman"/>
                <w:sz w:val="20"/>
                <w:szCs w:val="20"/>
                <w:lang w:eastAsia="pl-PL"/>
              </w:rPr>
            </w:pPr>
          </w:p>
        </w:tc>
      </w:tr>
      <w:tr w:rsidR="00506742" w:rsidRPr="00506742" w:rsidTr="00A60CB8">
        <w:trPr>
          <w:trHeight w:val="1141"/>
        </w:trPr>
        <w:tc>
          <w:tcPr>
            <w:tcW w:w="550"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jc w:val="center"/>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8.</w:t>
            </w:r>
          </w:p>
        </w:tc>
        <w:tc>
          <w:tcPr>
            <w:tcW w:w="9339"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jc w:val="both"/>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Oświadczam, że wypełniłem obowiązki informacyjne przewidziane w art. 13 lub art. 14 RODO</w:t>
            </w:r>
            <w:r w:rsidRPr="00506742">
              <w:rPr>
                <w:rFonts w:ascii="Times New Roman" w:eastAsia="Times New Roman" w:hAnsi="Times New Roman" w:cs="Times New Roman"/>
                <w:sz w:val="20"/>
                <w:szCs w:val="20"/>
                <w:vertAlign w:val="superscript"/>
                <w:lang w:eastAsia="pl-PL"/>
              </w:rPr>
              <w:t>1)</w:t>
            </w:r>
            <w:r w:rsidRPr="00506742">
              <w:rPr>
                <w:rFonts w:ascii="Times New Roman" w:eastAsia="Times New Roman" w:hAnsi="Times New Roman" w:cs="Times New Roman"/>
                <w:sz w:val="20"/>
                <w:szCs w:val="20"/>
                <w:lang w:eastAsia="pl-PL"/>
              </w:rPr>
              <w:t xml:space="preserve"> wobec osób fizycznych, od których dane osobowe bezpośrednio lub pośrednio pozyskałem w celu udzielenia zamówienia publicznego w niniejszym postępowaniu.*</w:t>
            </w:r>
          </w:p>
        </w:tc>
      </w:tr>
      <w:tr w:rsidR="00506742" w:rsidRPr="00506742" w:rsidTr="00A60CB8">
        <w:trPr>
          <w:trHeight w:val="721"/>
        </w:trPr>
        <w:tc>
          <w:tcPr>
            <w:tcW w:w="550"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jc w:val="center"/>
              <w:rPr>
                <w:rFonts w:ascii="Times New Roman" w:eastAsia="Times New Roman" w:hAnsi="Times New Roman" w:cs="Times New Roman"/>
                <w:sz w:val="20"/>
                <w:szCs w:val="20"/>
                <w:lang w:eastAsia="pl-PL"/>
              </w:rPr>
            </w:pPr>
          </w:p>
          <w:p w:rsidR="00506742" w:rsidRPr="00506742" w:rsidRDefault="00506742" w:rsidP="00506742">
            <w:pPr>
              <w:spacing w:after="0" w:line="240" w:lineRule="auto"/>
              <w:jc w:val="center"/>
              <w:rPr>
                <w:rFonts w:ascii="Times New Roman" w:eastAsia="Times New Roman" w:hAnsi="Times New Roman" w:cs="Times New Roman"/>
                <w:sz w:val="20"/>
                <w:szCs w:val="20"/>
                <w:lang w:eastAsia="pl-PL"/>
              </w:rPr>
            </w:pPr>
            <w:r w:rsidRPr="00506742">
              <w:rPr>
                <w:rFonts w:ascii="Times New Roman" w:eastAsia="Times New Roman" w:hAnsi="Times New Roman" w:cs="Times New Roman"/>
                <w:sz w:val="20"/>
                <w:szCs w:val="20"/>
                <w:lang w:eastAsia="pl-PL"/>
              </w:rPr>
              <w:t>9.</w:t>
            </w:r>
          </w:p>
        </w:tc>
        <w:tc>
          <w:tcPr>
            <w:tcW w:w="9339" w:type="dxa"/>
            <w:tcBorders>
              <w:top w:val="single" w:sz="4" w:space="0" w:color="auto"/>
              <w:left w:val="single" w:sz="4" w:space="0" w:color="auto"/>
              <w:bottom w:val="single" w:sz="4" w:space="0" w:color="auto"/>
              <w:right w:val="single" w:sz="4" w:space="0" w:color="auto"/>
            </w:tcBorders>
          </w:tcPr>
          <w:p w:rsidR="00506742" w:rsidRPr="00506742" w:rsidRDefault="00506742" w:rsidP="00506742">
            <w:pPr>
              <w:spacing w:after="0" w:line="240" w:lineRule="auto"/>
              <w:jc w:val="both"/>
              <w:rPr>
                <w:rFonts w:ascii="Times New Roman" w:eastAsia="Times New Roman" w:hAnsi="Times New Roman" w:cs="Times New Roman"/>
                <w:sz w:val="20"/>
                <w:szCs w:val="20"/>
                <w:lang w:eastAsia="pl-PL"/>
              </w:rPr>
            </w:pPr>
          </w:p>
          <w:p w:rsidR="00506742" w:rsidRPr="00506742" w:rsidRDefault="00506742" w:rsidP="00506742">
            <w:pPr>
              <w:spacing w:after="0" w:line="240" w:lineRule="auto"/>
              <w:jc w:val="both"/>
              <w:rPr>
                <w:rFonts w:ascii="Times New Roman" w:hAnsi="Times New Roman" w:cs="Times New Roman"/>
                <w:sz w:val="20"/>
                <w:u w:val="single"/>
              </w:rPr>
            </w:pPr>
            <w:r w:rsidRPr="00506742">
              <w:rPr>
                <w:rFonts w:ascii="Times New Roman" w:hAnsi="Times New Roman" w:cs="Times New Roman"/>
                <w:sz w:val="20"/>
                <w:u w:val="single"/>
              </w:rPr>
              <w:t>Do niniejszego formularza przedkładamy załączniki zgodnie z zapisami SIWZ przedmiotowego postępowania.</w:t>
            </w:r>
          </w:p>
          <w:p w:rsidR="00506742" w:rsidRPr="00506742" w:rsidRDefault="00506742" w:rsidP="00506742">
            <w:pPr>
              <w:spacing w:after="0" w:line="320" w:lineRule="atLeast"/>
              <w:jc w:val="both"/>
              <w:rPr>
                <w:rFonts w:ascii="Times New Roman" w:hAnsi="Times New Roman" w:cs="Times New Roman"/>
                <w:sz w:val="20"/>
              </w:rPr>
            </w:pPr>
          </w:p>
          <w:p w:rsidR="00506742" w:rsidRPr="00506742" w:rsidRDefault="00506742" w:rsidP="00506742">
            <w:pPr>
              <w:numPr>
                <w:ilvl w:val="0"/>
                <w:numId w:val="43"/>
              </w:numPr>
              <w:spacing w:after="0" w:line="320" w:lineRule="atLeast"/>
              <w:ind w:left="443" w:hanging="426"/>
              <w:jc w:val="both"/>
              <w:rPr>
                <w:rFonts w:ascii="Times New Roman" w:hAnsi="Times New Roman" w:cs="Times New Roman"/>
                <w:sz w:val="18"/>
                <w:szCs w:val="18"/>
              </w:rPr>
            </w:pPr>
            <w:r w:rsidRPr="00506742">
              <w:rPr>
                <w:rFonts w:ascii="Times New Roman" w:hAnsi="Times New Roman" w:cs="Times New Roman"/>
                <w:sz w:val="18"/>
                <w:szCs w:val="18"/>
              </w:rPr>
              <w:t>…………………………………………………………………………………………………………………..…..….</w:t>
            </w:r>
          </w:p>
          <w:p w:rsidR="00506742" w:rsidRPr="00506742" w:rsidRDefault="00506742" w:rsidP="00506742">
            <w:pPr>
              <w:numPr>
                <w:ilvl w:val="0"/>
                <w:numId w:val="43"/>
              </w:numPr>
              <w:spacing w:after="0" w:line="320" w:lineRule="atLeast"/>
              <w:ind w:left="443" w:hanging="426"/>
              <w:jc w:val="both"/>
              <w:rPr>
                <w:rFonts w:ascii="Times New Roman" w:hAnsi="Times New Roman" w:cs="Times New Roman"/>
                <w:sz w:val="18"/>
                <w:szCs w:val="18"/>
              </w:rPr>
            </w:pPr>
            <w:r w:rsidRPr="00506742">
              <w:rPr>
                <w:rFonts w:ascii="Times New Roman" w:hAnsi="Times New Roman" w:cs="Times New Roman"/>
                <w:sz w:val="18"/>
                <w:szCs w:val="18"/>
              </w:rPr>
              <w:t>………………………………………………………………………………………………………………..…….…..</w:t>
            </w:r>
          </w:p>
          <w:p w:rsidR="00506742" w:rsidRPr="00506742" w:rsidRDefault="00506742" w:rsidP="00506742">
            <w:pPr>
              <w:numPr>
                <w:ilvl w:val="0"/>
                <w:numId w:val="43"/>
              </w:numPr>
              <w:spacing w:after="0" w:line="320" w:lineRule="atLeast"/>
              <w:ind w:left="443" w:hanging="426"/>
              <w:jc w:val="both"/>
              <w:rPr>
                <w:rFonts w:ascii="Times New Roman" w:hAnsi="Times New Roman" w:cs="Times New Roman"/>
                <w:sz w:val="18"/>
                <w:szCs w:val="18"/>
              </w:rPr>
            </w:pPr>
            <w:r w:rsidRPr="00506742">
              <w:rPr>
                <w:rFonts w:ascii="Times New Roman" w:hAnsi="Times New Roman" w:cs="Times New Roman"/>
                <w:sz w:val="18"/>
                <w:szCs w:val="18"/>
              </w:rPr>
              <w:t>……………………………………………………………………….…..………………………………………..……</w:t>
            </w:r>
          </w:p>
          <w:p w:rsidR="00506742" w:rsidRPr="00506742" w:rsidRDefault="00506742" w:rsidP="00506742">
            <w:pPr>
              <w:numPr>
                <w:ilvl w:val="0"/>
                <w:numId w:val="43"/>
              </w:numPr>
              <w:spacing w:after="0" w:line="320" w:lineRule="atLeast"/>
              <w:ind w:left="443" w:hanging="426"/>
              <w:jc w:val="both"/>
              <w:rPr>
                <w:rFonts w:ascii="Times New Roman" w:hAnsi="Times New Roman" w:cs="Times New Roman"/>
                <w:sz w:val="18"/>
                <w:szCs w:val="18"/>
              </w:rPr>
            </w:pPr>
            <w:r w:rsidRPr="00506742">
              <w:rPr>
                <w:rFonts w:ascii="Times New Roman" w:hAnsi="Times New Roman" w:cs="Times New Roman"/>
                <w:sz w:val="18"/>
                <w:szCs w:val="18"/>
              </w:rPr>
              <w:t>………………………………………………………………………………………………………………………….</w:t>
            </w:r>
          </w:p>
          <w:p w:rsidR="00506742" w:rsidRPr="00506742" w:rsidRDefault="00506742" w:rsidP="00506742">
            <w:pPr>
              <w:numPr>
                <w:ilvl w:val="0"/>
                <w:numId w:val="43"/>
              </w:numPr>
              <w:spacing w:after="0" w:line="320" w:lineRule="atLeast"/>
              <w:ind w:left="443" w:hanging="426"/>
              <w:jc w:val="both"/>
              <w:rPr>
                <w:rFonts w:ascii="Times New Roman" w:hAnsi="Times New Roman" w:cs="Times New Roman"/>
                <w:sz w:val="18"/>
                <w:szCs w:val="18"/>
              </w:rPr>
            </w:pPr>
            <w:r w:rsidRPr="00506742">
              <w:rPr>
                <w:rFonts w:ascii="Times New Roman" w:hAnsi="Times New Roman" w:cs="Times New Roman"/>
                <w:sz w:val="18"/>
                <w:szCs w:val="18"/>
              </w:rPr>
              <w:t>………………………………………………………………………………………………………………………….</w:t>
            </w:r>
          </w:p>
          <w:p w:rsidR="00506742" w:rsidRPr="00506742" w:rsidRDefault="00506742" w:rsidP="00506742">
            <w:pPr>
              <w:spacing w:after="0" w:line="240" w:lineRule="auto"/>
              <w:jc w:val="both"/>
              <w:rPr>
                <w:rFonts w:ascii="Times New Roman" w:eastAsia="Times New Roman" w:hAnsi="Times New Roman" w:cs="Times New Roman"/>
                <w:sz w:val="20"/>
                <w:szCs w:val="20"/>
                <w:lang w:eastAsia="pl-PL"/>
              </w:rPr>
            </w:pPr>
          </w:p>
        </w:tc>
      </w:tr>
    </w:tbl>
    <w:p w:rsidR="00506742" w:rsidRPr="00506742" w:rsidRDefault="00506742" w:rsidP="00506742">
      <w:pPr>
        <w:spacing w:after="0" w:line="240" w:lineRule="auto"/>
        <w:jc w:val="both"/>
        <w:rPr>
          <w:rFonts w:ascii="Times New Roman" w:eastAsia="Times New Roman" w:hAnsi="Times New Roman" w:cs="Times New Roman"/>
          <w:sz w:val="20"/>
          <w:szCs w:val="20"/>
          <w:lang w:eastAsia="pl-PL"/>
        </w:rPr>
      </w:pPr>
    </w:p>
    <w:p w:rsidR="00506742" w:rsidRPr="00506742" w:rsidRDefault="00506742" w:rsidP="00506742">
      <w:pPr>
        <w:spacing w:after="0" w:line="240" w:lineRule="auto"/>
        <w:jc w:val="both"/>
        <w:rPr>
          <w:rFonts w:ascii="Times New Roman" w:eastAsia="Times New Roman" w:hAnsi="Times New Roman" w:cs="Times New Roman"/>
          <w:sz w:val="20"/>
          <w:szCs w:val="20"/>
          <w:lang w:eastAsia="pl-PL"/>
        </w:rPr>
      </w:pPr>
    </w:p>
    <w:p w:rsidR="00506742" w:rsidRPr="00506742" w:rsidRDefault="00506742" w:rsidP="00506742">
      <w:pPr>
        <w:spacing w:after="0" w:line="240" w:lineRule="auto"/>
        <w:jc w:val="both"/>
        <w:rPr>
          <w:rFonts w:ascii="Times New Roman" w:eastAsia="Times New Roman" w:hAnsi="Times New Roman" w:cs="Times New Roman"/>
          <w:sz w:val="20"/>
          <w:szCs w:val="20"/>
          <w:lang w:eastAsia="pl-PL"/>
        </w:rPr>
      </w:pPr>
    </w:p>
    <w:p w:rsidR="00506742" w:rsidRPr="00506742" w:rsidRDefault="00506742" w:rsidP="00506742">
      <w:pPr>
        <w:spacing w:after="0" w:line="240" w:lineRule="auto"/>
        <w:jc w:val="both"/>
        <w:rPr>
          <w:rFonts w:ascii="Times New Roman" w:eastAsia="Times New Roman" w:hAnsi="Times New Roman" w:cs="Times New Roman"/>
          <w:sz w:val="20"/>
          <w:szCs w:val="20"/>
          <w:lang w:eastAsia="pl-PL"/>
        </w:rPr>
      </w:pPr>
    </w:p>
    <w:tbl>
      <w:tblPr>
        <w:tblW w:w="9889" w:type="dxa"/>
        <w:tblLook w:val="01E0"/>
      </w:tblPr>
      <w:tblGrid>
        <w:gridCol w:w="3070"/>
        <w:gridCol w:w="2567"/>
        <w:gridCol w:w="4252"/>
      </w:tblGrid>
      <w:tr w:rsidR="00506742" w:rsidRPr="00506742" w:rsidTr="00A60CB8">
        <w:tc>
          <w:tcPr>
            <w:tcW w:w="3070" w:type="dxa"/>
            <w:hideMark/>
          </w:tcPr>
          <w:p w:rsidR="00506742" w:rsidRPr="00506742" w:rsidRDefault="00506742" w:rsidP="00506742">
            <w:pPr>
              <w:spacing w:after="0" w:line="240" w:lineRule="auto"/>
              <w:jc w:val="center"/>
              <w:rPr>
                <w:rFonts w:ascii="Times New Roman" w:eastAsia="Times New Roman" w:hAnsi="Times New Roman" w:cs="Times New Roman"/>
                <w:bCs/>
                <w:sz w:val="16"/>
                <w:szCs w:val="16"/>
                <w:lang w:eastAsia="pl-PL"/>
              </w:rPr>
            </w:pPr>
            <w:r w:rsidRPr="00506742">
              <w:rPr>
                <w:rFonts w:ascii="Times New Roman" w:eastAsia="Times New Roman" w:hAnsi="Times New Roman" w:cs="Times New Roman"/>
                <w:bCs/>
                <w:sz w:val="16"/>
                <w:szCs w:val="16"/>
                <w:lang w:eastAsia="pl-PL"/>
              </w:rPr>
              <w:t>...................................................</w:t>
            </w:r>
          </w:p>
          <w:p w:rsidR="00506742" w:rsidRPr="00506742" w:rsidRDefault="00506742" w:rsidP="00506742">
            <w:pPr>
              <w:spacing w:after="0" w:line="240" w:lineRule="auto"/>
              <w:jc w:val="center"/>
              <w:rPr>
                <w:rFonts w:ascii="Times New Roman" w:eastAsia="Times New Roman" w:hAnsi="Times New Roman" w:cs="Times New Roman"/>
                <w:bCs/>
                <w:sz w:val="16"/>
                <w:szCs w:val="16"/>
                <w:lang w:eastAsia="pl-PL"/>
              </w:rPr>
            </w:pPr>
            <w:r w:rsidRPr="00506742">
              <w:rPr>
                <w:rFonts w:ascii="Times New Roman" w:eastAsia="Times New Roman" w:hAnsi="Times New Roman" w:cs="Times New Roman"/>
                <w:bCs/>
                <w:sz w:val="16"/>
                <w:szCs w:val="16"/>
                <w:lang w:eastAsia="pl-PL"/>
              </w:rPr>
              <w:t>(miejscowość i data)</w:t>
            </w:r>
          </w:p>
        </w:tc>
        <w:tc>
          <w:tcPr>
            <w:tcW w:w="2567" w:type="dxa"/>
          </w:tcPr>
          <w:p w:rsidR="00506742" w:rsidRPr="00506742" w:rsidRDefault="00506742" w:rsidP="00506742">
            <w:pPr>
              <w:spacing w:after="0" w:line="240" w:lineRule="auto"/>
              <w:jc w:val="center"/>
              <w:rPr>
                <w:rFonts w:ascii="Times New Roman" w:eastAsia="Times New Roman" w:hAnsi="Times New Roman" w:cs="Times New Roman"/>
                <w:bCs/>
                <w:sz w:val="16"/>
                <w:szCs w:val="16"/>
                <w:lang w:eastAsia="pl-PL"/>
              </w:rPr>
            </w:pPr>
          </w:p>
        </w:tc>
        <w:tc>
          <w:tcPr>
            <w:tcW w:w="4252" w:type="dxa"/>
            <w:hideMark/>
          </w:tcPr>
          <w:p w:rsidR="00506742" w:rsidRPr="00506742" w:rsidRDefault="00506742" w:rsidP="00506742">
            <w:pPr>
              <w:spacing w:after="0" w:line="240" w:lineRule="auto"/>
              <w:jc w:val="center"/>
              <w:rPr>
                <w:rFonts w:ascii="Times New Roman" w:eastAsia="Times New Roman" w:hAnsi="Times New Roman" w:cs="Times New Roman"/>
                <w:bCs/>
                <w:sz w:val="16"/>
                <w:szCs w:val="16"/>
                <w:lang w:eastAsia="pl-PL"/>
              </w:rPr>
            </w:pPr>
            <w:r w:rsidRPr="00506742">
              <w:rPr>
                <w:rFonts w:ascii="Times New Roman" w:eastAsia="Times New Roman" w:hAnsi="Times New Roman" w:cs="Times New Roman"/>
                <w:bCs/>
                <w:sz w:val="16"/>
                <w:szCs w:val="16"/>
                <w:lang w:eastAsia="pl-PL"/>
              </w:rPr>
              <w:t>..................................................................</w:t>
            </w:r>
          </w:p>
          <w:p w:rsidR="00506742" w:rsidRPr="00506742" w:rsidRDefault="00506742" w:rsidP="00506742">
            <w:pPr>
              <w:spacing w:after="0" w:line="240" w:lineRule="auto"/>
              <w:jc w:val="center"/>
              <w:rPr>
                <w:rFonts w:ascii="Times New Roman" w:eastAsia="Times New Roman" w:hAnsi="Times New Roman" w:cs="Times New Roman"/>
                <w:bCs/>
                <w:sz w:val="16"/>
                <w:szCs w:val="16"/>
                <w:lang w:eastAsia="pl-PL"/>
              </w:rPr>
            </w:pPr>
            <w:r w:rsidRPr="00506742">
              <w:rPr>
                <w:rFonts w:ascii="Times New Roman" w:eastAsia="Times New Roman" w:hAnsi="Times New Roman" w:cs="Times New Roman"/>
                <w:bCs/>
                <w:sz w:val="16"/>
                <w:szCs w:val="16"/>
                <w:lang w:eastAsia="pl-PL"/>
              </w:rPr>
              <w:t xml:space="preserve">(podpis osoby uprawnionej </w:t>
            </w:r>
          </w:p>
          <w:p w:rsidR="00506742" w:rsidRPr="00506742" w:rsidRDefault="00506742" w:rsidP="00506742">
            <w:pPr>
              <w:spacing w:after="0" w:line="240" w:lineRule="auto"/>
              <w:ind w:right="-250"/>
              <w:jc w:val="center"/>
              <w:rPr>
                <w:rFonts w:ascii="Times New Roman" w:eastAsia="Times New Roman" w:hAnsi="Times New Roman" w:cs="Times New Roman"/>
                <w:bCs/>
                <w:sz w:val="16"/>
                <w:szCs w:val="16"/>
                <w:lang w:eastAsia="pl-PL"/>
              </w:rPr>
            </w:pPr>
            <w:r w:rsidRPr="00506742">
              <w:rPr>
                <w:rFonts w:ascii="Times New Roman" w:eastAsia="Times New Roman" w:hAnsi="Times New Roman" w:cs="Times New Roman"/>
                <w:bCs/>
                <w:sz w:val="16"/>
                <w:szCs w:val="16"/>
                <w:lang w:eastAsia="pl-PL"/>
              </w:rPr>
              <w:t xml:space="preserve">do składania oświadczeń woli w imieniu Wykonawcy </w:t>
            </w:r>
            <w:r w:rsidRPr="00506742">
              <w:rPr>
                <w:rFonts w:ascii="Times New Roman" w:eastAsia="Times New Roman" w:hAnsi="Times New Roman" w:cs="Times New Roman"/>
                <w:bCs/>
                <w:sz w:val="16"/>
                <w:szCs w:val="16"/>
                <w:vertAlign w:val="superscript"/>
                <w:lang w:eastAsia="pl-PL"/>
              </w:rPr>
              <w:t>2</w:t>
            </w:r>
            <w:r w:rsidRPr="00506742">
              <w:rPr>
                <w:rFonts w:ascii="Times New Roman" w:eastAsia="Times New Roman" w:hAnsi="Times New Roman" w:cs="Times New Roman"/>
                <w:bCs/>
                <w:sz w:val="16"/>
                <w:szCs w:val="16"/>
                <w:lang w:eastAsia="pl-PL"/>
              </w:rPr>
              <w:t>)</w:t>
            </w:r>
          </w:p>
        </w:tc>
      </w:tr>
    </w:tbl>
    <w:p w:rsidR="00506742" w:rsidRPr="00506742" w:rsidRDefault="00506742" w:rsidP="00506742">
      <w:pPr>
        <w:spacing w:after="0" w:line="240" w:lineRule="auto"/>
        <w:jc w:val="both"/>
        <w:rPr>
          <w:rFonts w:ascii="Times New Roman" w:eastAsia="Times New Roman" w:hAnsi="Times New Roman" w:cs="Times New Roman"/>
          <w:sz w:val="16"/>
          <w:szCs w:val="16"/>
          <w:lang w:eastAsia="pl-PL"/>
        </w:rPr>
      </w:pPr>
    </w:p>
    <w:p w:rsidR="00506742" w:rsidRPr="00506742" w:rsidRDefault="00506742" w:rsidP="00506742">
      <w:pPr>
        <w:spacing w:after="0" w:line="240" w:lineRule="auto"/>
        <w:jc w:val="both"/>
        <w:rPr>
          <w:rFonts w:ascii="Times New Roman" w:eastAsia="Times New Roman" w:hAnsi="Times New Roman" w:cs="Times New Roman"/>
          <w:sz w:val="18"/>
          <w:szCs w:val="18"/>
          <w:lang w:eastAsia="pl-PL"/>
        </w:rPr>
      </w:pPr>
    </w:p>
    <w:p w:rsidR="00506742" w:rsidRPr="00506742" w:rsidRDefault="00506742" w:rsidP="00506742">
      <w:pPr>
        <w:spacing w:after="0" w:line="240" w:lineRule="auto"/>
        <w:jc w:val="both"/>
        <w:rPr>
          <w:rFonts w:ascii="Times New Roman" w:eastAsia="Times New Roman" w:hAnsi="Times New Roman" w:cs="Times New Roman"/>
          <w:sz w:val="18"/>
          <w:szCs w:val="18"/>
          <w:lang w:eastAsia="pl-PL"/>
        </w:rPr>
      </w:pPr>
    </w:p>
    <w:p w:rsidR="00506742" w:rsidRPr="00506742" w:rsidRDefault="00506742" w:rsidP="00506742">
      <w:pPr>
        <w:spacing w:after="0" w:line="240" w:lineRule="auto"/>
        <w:jc w:val="both"/>
        <w:rPr>
          <w:rFonts w:ascii="Times New Roman" w:eastAsia="Times New Roman" w:hAnsi="Times New Roman" w:cs="Times New Roman"/>
          <w:sz w:val="18"/>
          <w:szCs w:val="18"/>
          <w:lang w:eastAsia="pl-PL"/>
        </w:rPr>
      </w:pPr>
    </w:p>
    <w:p w:rsidR="00506742" w:rsidRPr="00506742" w:rsidRDefault="00506742" w:rsidP="00506742">
      <w:pPr>
        <w:spacing w:after="0" w:line="240" w:lineRule="auto"/>
        <w:jc w:val="both"/>
        <w:rPr>
          <w:rFonts w:ascii="Times New Roman" w:eastAsia="Times New Roman" w:hAnsi="Times New Roman" w:cs="Times New Roman"/>
          <w:sz w:val="12"/>
          <w:szCs w:val="12"/>
          <w:lang w:eastAsia="pl-PL"/>
        </w:rPr>
      </w:pPr>
    </w:p>
    <w:p w:rsidR="00506742" w:rsidRPr="00506742" w:rsidRDefault="00506742" w:rsidP="00506742">
      <w:pPr>
        <w:numPr>
          <w:ilvl w:val="0"/>
          <w:numId w:val="44"/>
        </w:numPr>
        <w:spacing w:after="0" w:line="240" w:lineRule="auto"/>
        <w:contextualSpacing/>
        <w:jc w:val="both"/>
        <w:rPr>
          <w:rFonts w:ascii="Times New Roman" w:eastAsia="Times New Roman" w:hAnsi="Times New Roman" w:cs="Times New Roman"/>
          <w:bCs/>
          <w:sz w:val="12"/>
          <w:szCs w:val="12"/>
          <w:lang w:eastAsia="pl-PL"/>
        </w:rPr>
      </w:pPr>
      <w:r w:rsidRPr="00506742">
        <w:rPr>
          <w:rFonts w:ascii="Times New Roman" w:eastAsia="Times New Roman" w:hAnsi="Times New Roman" w:cs="Times New Roman"/>
          <w:bCs/>
          <w:sz w:val="12"/>
          <w:szCs w:val="12"/>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06742" w:rsidRPr="00506742" w:rsidRDefault="00506742" w:rsidP="00506742">
      <w:pPr>
        <w:spacing w:after="0" w:line="240" w:lineRule="auto"/>
        <w:jc w:val="both"/>
        <w:rPr>
          <w:rFonts w:ascii="Times New Roman" w:eastAsia="Times New Roman" w:hAnsi="Times New Roman" w:cs="Times New Roman"/>
          <w:sz w:val="12"/>
          <w:szCs w:val="12"/>
          <w:lang w:eastAsia="pl-PL"/>
        </w:rPr>
      </w:pPr>
      <w:r w:rsidRPr="00506742">
        <w:rPr>
          <w:rFonts w:ascii="Times New Roman" w:eastAsia="Times New Roman" w:hAnsi="Times New Roman" w:cs="Times New Roman"/>
          <w:sz w:val="12"/>
          <w:szCs w:val="12"/>
          <w:vertAlign w:val="superscript"/>
          <w:lang w:eastAsia="pl-PL"/>
        </w:rPr>
        <w:t xml:space="preserve">             2)</w:t>
      </w:r>
      <w:r w:rsidRPr="00506742">
        <w:rPr>
          <w:rFonts w:ascii="Times New Roman" w:eastAsia="Times New Roman" w:hAnsi="Times New Roman" w:cs="Times New Roman"/>
          <w:sz w:val="12"/>
          <w:szCs w:val="12"/>
          <w:lang w:eastAsia="pl-PL"/>
        </w:rPr>
        <w:t xml:space="preserve">      w przypadku Wykonawców występujących wspólnie podpisuje Pełnomocnik lub wszyscy Wykonawcy</w:t>
      </w:r>
    </w:p>
    <w:p w:rsidR="00D76FBB" w:rsidRDefault="00506742" w:rsidP="00506742">
      <w:pPr>
        <w:spacing w:after="0" w:line="240" w:lineRule="auto"/>
        <w:ind w:left="709" w:hanging="349"/>
        <w:jc w:val="both"/>
        <w:rPr>
          <w:rFonts w:ascii="Times New Roman" w:eastAsiaTheme="minorEastAsia" w:hAnsi="Times New Roman" w:cs="Times New Roman"/>
          <w:i/>
          <w:lang w:eastAsia="pl-PL"/>
        </w:rPr>
      </w:pPr>
      <w:r w:rsidRPr="00506742">
        <w:rPr>
          <w:rFonts w:ascii="Times New Roman" w:eastAsia="Times New Roman" w:hAnsi="Times New Roman" w:cs="Times New Roman"/>
          <w:bCs/>
          <w:sz w:val="12"/>
          <w:szCs w:val="12"/>
          <w:lang w:eastAsia="pl-PL"/>
        </w:rPr>
        <w:t xml:space="preserve">* </w:t>
      </w:r>
      <w:r w:rsidRPr="00506742">
        <w:rPr>
          <w:rFonts w:ascii="Times New Roman" w:eastAsia="Times New Roman" w:hAnsi="Times New Roman" w:cs="Times New Roman"/>
          <w:bCs/>
          <w:sz w:val="12"/>
          <w:szCs w:val="12"/>
          <w:lang w:eastAsia="pl-PL"/>
        </w:rPr>
        <w:tab/>
        <w:t>W przypadku gdy Wykonawca nie przekazuje danych osobowych innych niż bezpośrednio jego dotyczących lub zachodzi wyłączenie stosowania obowiązku informacyjnego, stosownie do art. 13 lub 14 ust. 5 RODO treści oświadczenia Wykonawca nie składa (usunięcie treści oświadczenia np. przez jego wykreślenie).</w:t>
      </w:r>
    </w:p>
    <w:p w:rsidR="00E83849" w:rsidRDefault="00F32263" w:rsidP="00675776">
      <w:pPr>
        <w:spacing w:after="40"/>
        <w:jc w:val="right"/>
        <w:rPr>
          <w:rFonts w:ascii="Times New Roman" w:eastAsiaTheme="minorEastAsia" w:hAnsi="Times New Roman" w:cs="Times New Roman"/>
          <w:b/>
          <w:szCs w:val="24"/>
          <w:lang w:eastAsia="pl-PL"/>
        </w:rPr>
      </w:pPr>
      <w:r>
        <w:rPr>
          <w:rFonts w:ascii="Times New Roman" w:eastAsiaTheme="minorEastAsia" w:hAnsi="Times New Roman" w:cs="Times New Roman"/>
          <w:b/>
          <w:szCs w:val="24"/>
          <w:lang w:eastAsia="pl-PL"/>
        </w:rPr>
        <w:lastRenderedPageBreak/>
        <w:t>Za</w:t>
      </w:r>
      <w:r w:rsidR="00E83849">
        <w:rPr>
          <w:rFonts w:ascii="Times New Roman" w:eastAsiaTheme="minorEastAsia" w:hAnsi="Times New Roman" w:cs="Times New Roman"/>
          <w:b/>
          <w:szCs w:val="24"/>
          <w:lang w:eastAsia="pl-PL"/>
        </w:rPr>
        <w:t>łącznik nr 2 do SIWZ</w:t>
      </w:r>
    </w:p>
    <w:p w:rsidR="00E83849" w:rsidRDefault="00E83849" w:rsidP="00E83849">
      <w:pPr>
        <w:spacing w:after="40"/>
        <w:jc w:val="center"/>
        <w:rPr>
          <w:rFonts w:ascii="Times New Roman" w:eastAsiaTheme="minorEastAsia" w:hAnsi="Times New Roman" w:cs="Times New Roman"/>
          <w:b/>
          <w:sz w:val="20"/>
          <w:szCs w:val="20"/>
          <w:lang w:eastAsia="pl-PL"/>
        </w:rPr>
      </w:pPr>
      <w:r>
        <w:rPr>
          <w:rFonts w:ascii="Times New Roman" w:eastAsiaTheme="minorEastAsia" w:hAnsi="Times New Roman" w:cs="Times New Roman"/>
          <w:b/>
          <w:szCs w:val="24"/>
          <w:lang w:eastAsia="pl-PL"/>
        </w:rPr>
        <w:t>OŚWIADCZENIE O BRAKU PODSTAW DO WYKLUCZENIA  I SPEŁNIENIA WARUNKÓW UDZIAŁU W POSTĘPOWANIU</w:t>
      </w:r>
    </w:p>
    <w:p w:rsidR="00E83849" w:rsidRDefault="00E83849" w:rsidP="00E83849">
      <w:pPr>
        <w:spacing w:after="40"/>
        <w:jc w:val="both"/>
        <w:rPr>
          <w:rFonts w:ascii="Times New Roman" w:eastAsiaTheme="minorEastAsia" w:hAnsi="Times New Roman" w:cs="Times New Roman"/>
          <w:sz w:val="20"/>
          <w:lang w:eastAsia="pl-PL"/>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5045"/>
      </w:tblGrid>
      <w:tr w:rsidR="00E83849" w:rsidTr="00E83849">
        <w:trPr>
          <w:trHeight w:val="429"/>
        </w:trPr>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E83849" w:rsidRDefault="00E83849">
            <w:pPr>
              <w:spacing w:after="0" w:line="240" w:lineRule="auto"/>
              <w:jc w:val="both"/>
              <w:rPr>
                <w:rFonts w:ascii="Times New Roman" w:eastAsia="Times New Roman" w:hAnsi="Times New Roman" w:cs="Times New Roman"/>
                <w:bCs/>
                <w:noProof/>
                <w:lang w:eastAsia="pl-PL"/>
              </w:rPr>
            </w:pPr>
            <w:r>
              <w:rPr>
                <w:rFonts w:ascii="Times New Roman" w:eastAsia="Times New Roman" w:hAnsi="Times New Roman" w:cs="Times New Roman"/>
                <w:b/>
                <w:sz w:val="20"/>
                <w:szCs w:val="20"/>
                <w:lang w:eastAsia="pl-PL"/>
              </w:rPr>
              <w:t>Przystępując do postępowania na „</w:t>
            </w:r>
            <w:r>
              <w:rPr>
                <w:rFonts w:ascii="Times New Roman" w:eastAsia="SimSun" w:hAnsi="Times New Roman" w:cs="Times New Roman"/>
                <w:b/>
                <w:bCs/>
                <w:lang w:eastAsia="pl-PL"/>
              </w:rPr>
              <w:t>……………………………………….”</w:t>
            </w:r>
          </w:p>
        </w:tc>
      </w:tr>
      <w:tr w:rsidR="00E83849" w:rsidTr="00E83849">
        <w:trPr>
          <w:trHeight w:val="429"/>
        </w:trPr>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E83849" w:rsidRDefault="00E83849">
            <w:pPr>
              <w:spacing w:after="40"/>
              <w:jc w:val="both"/>
              <w:rPr>
                <w:rFonts w:ascii="Times New Roman" w:eastAsia="Times New Roman" w:hAnsi="Times New Roman" w:cs="Times New Roman"/>
                <w:b/>
                <w:sz w:val="20"/>
                <w:lang w:eastAsia="pl-PL"/>
              </w:rPr>
            </w:pPr>
            <w:r>
              <w:rPr>
                <w:rFonts w:ascii="Times New Roman" w:eastAsiaTheme="minorEastAsia" w:hAnsi="Times New Roman" w:cs="Times New Roman"/>
                <w:b/>
                <w:sz w:val="20"/>
                <w:lang w:eastAsia="pl-PL"/>
              </w:rPr>
              <w:t>działając w imieniu Wykonawcy:……………………………………………………………………………………</w:t>
            </w:r>
          </w:p>
          <w:p w:rsidR="00E83849" w:rsidRDefault="00E83849">
            <w:pPr>
              <w:spacing w:after="40"/>
              <w:jc w:val="both"/>
              <w:rPr>
                <w:rFonts w:ascii="Times New Roman" w:eastAsiaTheme="minorEastAsia" w:hAnsi="Times New Roman" w:cs="Times New Roman"/>
                <w:b/>
                <w:sz w:val="20"/>
                <w:lang w:eastAsia="pl-PL"/>
              </w:rPr>
            </w:pPr>
            <w:r>
              <w:rPr>
                <w:rFonts w:ascii="Times New Roman" w:eastAsiaTheme="minorEastAsia" w:hAnsi="Times New Roman" w:cs="Times New Roman"/>
                <w:b/>
                <w:sz w:val="20"/>
                <w:lang w:eastAsia="pl-PL"/>
              </w:rPr>
              <w:t>…………………………………………………………………………………………………………………………</w:t>
            </w:r>
          </w:p>
          <w:p w:rsidR="00E83849" w:rsidRDefault="00E83849">
            <w:pPr>
              <w:spacing w:after="40"/>
              <w:jc w:val="both"/>
              <w:rPr>
                <w:rFonts w:ascii="Times New Roman" w:eastAsia="Times New Roman" w:hAnsi="Times New Roman" w:cs="Times New Roman"/>
                <w:b/>
                <w:sz w:val="20"/>
                <w:lang w:eastAsia="pl-PL"/>
              </w:rPr>
            </w:pPr>
            <w:r>
              <w:rPr>
                <w:rFonts w:ascii="Times New Roman" w:eastAsiaTheme="minorEastAsia" w:hAnsi="Times New Roman" w:cs="Times New Roman"/>
                <w:b/>
                <w:sz w:val="20"/>
                <w:lang w:eastAsia="pl-PL"/>
              </w:rPr>
              <w:t>(podać nazwę i adres Wykonawcy)</w:t>
            </w:r>
          </w:p>
        </w:tc>
      </w:tr>
      <w:tr w:rsidR="00E83849" w:rsidTr="00E83849">
        <w:trPr>
          <w:trHeight w:val="803"/>
        </w:trPr>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E83849" w:rsidRDefault="00E83849">
            <w:pPr>
              <w:spacing w:after="40"/>
              <w:jc w:val="both"/>
              <w:rPr>
                <w:rFonts w:ascii="Times New Roman" w:eastAsia="Times New Roman" w:hAnsi="Times New Roman" w:cs="Times New Roman"/>
                <w:b/>
                <w:sz w:val="20"/>
                <w:lang w:eastAsia="pl-PL"/>
              </w:rPr>
            </w:pPr>
            <w:r>
              <w:rPr>
                <w:rFonts w:ascii="Times New Roman" w:eastAsiaTheme="minorEastAsia" w:hAnsi="Times New Roman" w:cs="Times New Roman"/>
                <w:b/>
                <w:sz w:val="20"/>
                <w:lang w:eastAsia="pl-PL"/>
              </w:rPr>
              <w:t xml:space="preserve">Oświadczam, że na dzień składania ofert  nie podlegam wykluczeniu z postępowania na podstawie art. 24 ust.1 i 24 ust.5 ustawy Prawo zamówień </w:t>
            </w:r>
            <w:r>
              <w:rPr>
                <w:rFonts w:ascii="Times New Roman" w:eastAsiaTheme="minorEastAsia" w:hAnsi="Times New Roman" w:cs="Times New Roman"/>
                <w:b/>
                <w:sz w:val="20"/>
                <w:szCs w:val="20"/>
                <w:lang w:eastAsia="pl-PL"/>
              </w:rPr>
              <w:t xml:space="preserve">publicznych </w:t>
            </w:r>
            <w:r>
              <w:rPr>
                <w:rFonts w:ascii="Times New Roman" w:eastAsiaTheme="minorEastAsia" w:hAnsi="Times New Roman" w:cs="Times New Roman"/>
                <w:sz w:val="20"/>
                <w:szCs w:val="20"/>
                <w:lang w:eastAsia="pl-PL"/>
              </w:rPr>
              <w:t>(</w:t>
            </w:r>
            <w:r>
              <w:rPr>
                <w:rFonts w:ascii="Times New Roman" w:eastAsiaTheme="minorEastAsia" w:hAnsi="Times New Roman" w:cs="Times New Roman"/>
                <w:spacing w:val="-12"/>
                <w:kern w:val="3"/>
                <w:sz w:val="20"/>
                <w:szCs w:val="20"/>
                <w:lang w:eastAsia="pl-PL"/>
              </w:rPr>
              <w:t>Dz. U. z 2</w:t>
            </w:r>
            <w:r w:rsidR="00E9173D">
              <w:rPr>
                <w:rFonts w:ascii="Times New Roman" w:eastAsiaTheme="minorEastAsia" w:hAnsi="Times New Roman" w:cs="Times New Roman"/>
                <w:spacing w:val="-12"/>
                <w:kern w:val="3"/>
                <w:sz w:val="20"/>
                <w:szCs w:val="20"/>
                <w:lang w:eastAsia="pl-PL"/>
              </w:rPr>
              <w:t>018</w:t>
            </w:r>
            <w:r>
              <w:rPr>
                <w:rFonts w:ascii="Times New Roman" w:eastAsiaTheme="minorEastAsia" w:hAnsi="Times New Roman" w:cs="Times New Roman"/>
                <w:spacing w:val="-12"/>
                <w:kern w:val="3"/>
                <w:sz w:val="20"/>
                <w:szCs w:val="20"/>
                <w:lang w:eastAsia="pl-PL"/>
              </w:rPr>
              <w:t xml:space="preserve"> r. </w:t>
            </w:r>
            <w:r>
              <w:rPr>
                <w:rFonts w:ascii="Times New Roman" w:eastAsiaTheme="minorEastAsia" w:hAnsi="Times New Roman" w:cs="Times New Roman"/>
                <w:bCs/>
                <w:kern w:val="3"/>
                <w:sz w:val="20"/>
                <w:szCs w:val="20"/>
                <w:lang w:eastAsia="pl-PL"/>
              </w:rPr>
              <w:t>poz. 1</w:t>
            </w:r>
            <w:r w:rsidR="00E9173D">
              <w:rPr>
                <w:rFonts w:ascii="Times New Roman" w:eastAsiaTheme="minorEastAsia" w:hAnsi="Times New Roman" w:cs="Times New Roman"/>
                <w:bCs/>
                <w:kern w:val="3"/>
                <w:sz w:val="20"/>
                <w:szCs w:val="20"/>
                <w:lang w:eastAsia="pl-PL"/>
              </w:rPr>
              <w:t>986 ze zm.</w:t>
            </w:r>
            <w:r>
              <w:rPr>
                <w:rFonts w:ascii="Times New Roman" w:eastAsiaTheme="minorEastAsia" w:hAnsi="Times New Roman" w:cs="Times New Roman"/>
                <w:sz w:val="20"/>
                <w:szCs w:val="20"/>
                <w:lang w:eastAsia="pl-PL"/>
              </w:rPr>
              <w:t>)</w:t>
            </w:r>
            <w:r>
              <w:rPr>
                <w:rFonts w:ascii="Times New Roman" w:eastAsiaTheme="minorEastAsia" w:hAnsi="Times New Roman" w:cs="Times New Roman"/>
                <w:b/>
                <w:sz w:val="20"/>
                <w:szCs w:val="20"/>
                <w:lang w:eastAsia="pl-PL"/>
              </w:rPr>
              <w:t xml:space="preserve"> oraz</w:t>
            </w:r>
            <w:r>
              <w:rPr>
                <w:rFonts w:ascii="Times New Roman" w:eastAsiaTheme="minorEastAsia" w:hAnsi="Times New Roman" w:cs="Times New Roman"/>
                <w:b/>
                <w:sz w:val="20"/>
                <w:lang w:eastAsia="pl-PL"/>
              </w:rPr>
              <w:t xml:space="preserve"> spełniam warunki udziału w postępowaniu, określone w SIWZ.</w:t>
            </w:r>
          </w:p>
        </w:tc>
      </w:tr>
      <w:tr w:rsidR="00E83849" w:rsidTr="00E83849">
        <w:trPr>
          <w:trHeight w:val="3540"/>
        </w:trPr>
        <w:tc>
          <w:tcPr>
            <w:tcW w:w="9465" w:type="dxa"/>
            <w:gridSpan w:val="2"/>
            <w:tcBorders>
              <w:top w:val="single" w:sz="4" w:space="0" w:color="auto"/>
              <w:left w:val="single" w:sz="4" w:space="0" w:color="auto"/>
              <w:bottom w:val="single" w:sz="4" w:space="0" w:color="auto"/>
              <w:right w:val="single" w:sz="4" w:space="0" w:color="auto"/>
            </w:tcBorders>
            <w:vAlign w:val="bottom"/>
          </w:tcPr>
          <w:p w:rsidR="00E83849" w:rsidRDefault="00E83849">
            <w:pPr>
              <w:spacing w:after="40"/>
              <w:jc w:val="both"/>
              <w:rPr>
                <w:rFonts w:ascii="Times New Roman" w:eastAsia="Times New Roman" w:hAnsi="Times New Roman" w:cs="Times New Roman"/>
                <w:i/>
                <w:sz w:val="16"/>
                <w:szCs w:val="16"/>
                <w:lang w:eastAsia="pl-PL"/>
              </w:rPr>
            </w:pPr>
            <w:r>
              <w:rPr>
                <w:rFonts w:ascii="Times New Roman" w:eastAsiaTheme="minorEastAsia" w:hAnsi="Times New Roman" w:cs="Times New Roman"/>
                <w:sz w:val="16"/>
                <w:szCs w:val="16"/>
                <w:lang w:eastAsia="pl-PL"/>
              </w:rPr>
              <w:t xml:space="preserve"> </w:t>
            </w:r>
          </w:p>
          <w:p w:rsidR="00E83849" w:rsidRDefault="00E83849">
            <w:pPr>
              <w:spacing w:line="360" w:lineRule="auto"/>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lang w:eastAsia="pl-PL"/>
              </w:rPr>
              <w:t>Informacja w związku z poleganiem na zasobach innych podmiotów</w:t>
            </w:r>
          </w:p>
          <w:p w:rsidR="00E83849" w:rsidRDefault="00E83849">
            <w:pPr>
              <w:spacing w:after="40"/>
              <w:jc w:val="both"/>
              <w:rPr>
                <w:rFonts w:ascii="Times New Roman" w:eastAsiaTheme="minorEastAsia" w:hAnsi="Times New Roman" w:cs="Times New Roman"/>
                <w:b/>
                <w:sz w:val="20"/>
                <w:lang w:eastAsia="pl-PL"/>
              </w:rPr>
            </w:pPr>
            <w:r>
              <w:rPr>
                <w:rFonts w:ascii="Times New Roman" w:eastAsiaTheme="minorEastAsia" w:hAnsi="Times New Roman" w:cs="Times New Roman"/>
                <w:b/>
                <w:sz w:val="20"/>
                <w:lang w:eastAsia="pl-PL"/>
              </w:rPr>
              <w:t>Oświadczam, że w celu wykazania spełniania warunków udziału w postępowaniu, określonych przez zamawiającego w  SIWZ, polegam na zasobach następującego/</w:t>
            </w:r>
            <w:proofErr w:type="spellStart"/>
            <w:r>
              <w:rPr>
                <w:rFonts w:ascii="Times New Roman" w:eastAsiaTheme="minorEastAsia" w:hAnsi="Times New Roman" w:cs="Times New Roman"/>
                <w:b/>
                <w:sz w:val="20"/>
                <w:lang w:eastAsia="pl-PL"/>
              </w:rPr>
              <w:t>ych</w:t>
            </w:r>
            <w:proofErr w:type="spellEnd"/>
            <w:r>
              <w:rPr>
                <w:rFonts w:ascii="Times New Roman" w:eastAsiaTheme="minorEastAsia" w:hAnsi="Times New Roman" w:cs="Times New Roman"/>
                <w:b/>
                <w:sz w:val="20"/>
                <w:lang w:eastAsia="pl-PL"/>
              </w:rPr>
              <w:t xml:space="preserve"> podmiotu/ów: ________________________________________________________________________________________</w:t>
            </w:r>
          </w:p>
          <w:p w:rsidR="00E83849" w:rsidRDefault="00E83849">
            <w:pPr>
              <w:spacing w:after="40"/>
              <w:jc w:val="both"/>
              <w:rPr>
                <w:rFonts w:ascii="Times New Roman" w:eastAsiaTheme="minorEastAsia" w:hAnsi="Times New Roman" w:cs="Times New Roman"/>
                <w:b/>
                <w:sz w:val="20"/>
                <w:lang w:eastAsia="pl-PL"/>
              </w:rPr>
            </w:pPr>
            <w:r>
              <w:rPr>
                <w:rFonts w:ascii="Times New Roman" w:eastAsiaTheme="minorEastAsia" w:hAnsi="Times New Roman" w:cs="Times New Roman"/>
                <w:b/>
                <w:sz w:val="20"/>
                <w:lang w:eastAsia="pl-PL"/>
              </w:rPr>
              <w:t>________________________________________________________________________________________</w:t>
            </w:r>
          </w:p>
          <w:p w:rsidR="00E83849" w:rsidRDefault="00E83849">
            <w:pPr>
              <w:spacing w:after="40"/>
              <w:jc w:val="both"/>
              <w:rPr>
                <w:rFonts w:ascii="Times New Roman" w:eastAsiaTheme="minorEastAsia" w:hAnsi="Times New Roman" w:cs="Times New Roman"/>
                <w:b/>
                <w:sz w:val="20"/>
                <w:lang w:eastAsia="pl-PL"/>
              </w:rPr>
            </w:pPr>
            <w:r>
              <w:rPr>
                <w:rFonts w:ascii="Times New Roman" w:eastAsiaTheme="minorEastAsia" w:hAnsi="Times New Roman" w:cs="Times New Roman"/>
                <w:b/>
                <w:sz w:val="20"/>
                <w:lang w:eastAsia="pl-PL"/>
              </w:rPr>
              <w:t>________________________________________________________________________________________</w:t>
            </w:r>
          </w:p>
          <w:p w:rsidR="00E83849" w:rsidRDefault="00E83849">
            <w:pPr>
              <w:spacing w:after="40"/>
              <w:jc w:val="both"/>
              <w:rPr>
                <w:rFonts w:ascii="Times New Roman" w:eastAsiaTheme="minorEastAsia" w:hAnsi="Times New Roman" w:cs="Times New Roman"/>
                <w:b/>
                <w:sz w:val="20"/>
                <w:lang w:eastAsia="pl-PL"/>
              </w:rPr>
            </w:pPr>
            <w:r>
              <w:rPr>
                <w:rFonts w:ascii="Times New Roman" w:eastAsiaTheme="minorEastAsia" w:hAnsi="Times New Roman" w:cs="Times New Roman"/>
                <w:b/>
                <w:sz w:val="20"/>
                <w:lang w:eastAsia="pl-PL"/>
              </w:rPr>
              <w:t>________________________________________________________________________________________</w:t>
            </w:r>
          </w:p>
          <w:p w:rsidR="00E83849" w:rsidRDefault="00E83849">
            <w:pPr>
              <w:spacing w:after="40"/>
              <w:jc w:val="both"/>
              <w:rPr>
                <w:rFonts w:ascii="Times New Roman" w:eastAsiaTheme="minorEastAsia" w:hAnsi="Times New Roman" w:cs="Times New Roman"/>
                <w:b/>
                <w:sz w:val="20"/>
                <w:lang w:eastAsia="pl-PL"/>
              </w:rPr>
            </w:pPr>
            <w:r>
              <w:rPr>
                <w:rFonts w:ascii="Times New Roman" w:eastAsiaTheme="minorEastAsia" w:hAnsi="Times New Roman" w:cs="Times New Roman"/>
                <w:b/>
                <w:sz w:val="20"/>
                <w:lang w:eastAsia="pl-PL"/>
              </w:rPr>
              <w:t>________________________________________________________________________________________</w:t>
            </w:r>
          </w:p>
          <w:p w:rsidR="00E83849" w:rsidRDefault="00E83849">
            <w:pPr>
              <w:spacing w:after="40"/>
              <w:jc w:val="both"/>
              <w:rPr>
                <w:rFonts w:ascii="Times New Roman" w:eastAsiaTheme="minorEastAsia" w:hAnsi="Times New Roman" w:cs="Times New Roman"/>
                <w:b/>
                <w:sz w:val="20"/>
                <w:lang w:eastAsia="pl-PL"/>
              </w:rPr>
            </w:pPr>
            <w:r>
              <w:rPr>
                <w:rFonts w:ascii="Times New Roman" w:eastAsiaTheme="minorEastAsia" w:hAnsi="Times New Roman" w:cs="Times New Roman"/>
                <w:b/>
                <w:sz w:val="20"/>
                <w:lang w:eastAsia="pl-PL"/>
              </w:rPr>
              <w:t>________________________________________________________________________________________</w:t>
            </w:r>
          </w:p>
          <w:p w:rsidR="00E83849" w:rsidRDefault="00E83849">
            <w:pPr>
              <w:spacing w:after="40"/>
              <w:jc w:val="both"/>
              <w:rPr>
                <w:rFonts w:ascii="Times New Roman" w:eastAsiaTheme="minorEastAsia" w:hAnsi="Times New Roman" w:cs="Times New Roman"/>
                <w:sz w:val="16"/>
                <w:szCs w:val="16"/>
                <w:lang w:eastAsia="pl-PL"/>
              </w:rPr>
            </w:pPr>
            <w:r>
              <w:rPr>
                <w:rFonts w:ascii="Times New Roman" w:eastAsiaTheme="minorEastAsia" w:hAnsi="Times New Roman" w:cs="Times New Roman"/>
                <w:i/>
                <w:sz w:val="16"/>
                <w:szCs w:val="16"/>
                <w:lang w:eastAsia="pl-PL"/>
              </w:rPr>
              <w:t>(wskazać podmiot i określić odpowiedni zakres dla wskazanego podmiotu)</w:t>
            </w:r>
          </w:p>
          <w:p w:rsidR="00E83849" w:rsidRDefault="00E83849">
            <w:pPr>
              <w:spacing w:after="40"/>
              <w:jc w:val="both"/>
              <w:rPr>
                <w:rFonts w:ascii="Times New Roman" w:eastAsiaTheme="minorEastAsia" w:hAnsi="Times New Roman" w:cs="Times New Roman"/>
                <w:sz w:val="16"/>
                <w:szCs w:val="16"/>
                <w:lang w:eastAsia="pl-PL"/>
              </w:rPr>
            </w:pPr>
            <w:r>
              <w:rPr>
                <w:rFonts w:ascii="Times New Roman" w:eastAsiaTheme="minorEastAsia" w:hAnsi="Times New Roman" w:cs="Times New Roman"/>
                <w:sz w:val="16"/>
                <w:szCs w:val="16"/>
                <w:lang w:eastAsia="pl-PL"/>
              </w:rPr>
              <w:t xml:space="preserve"> </w:t>
            </w:r>
          </w:p>
          <w:p w:rsidR="00E83849" w:rsidRDefault="00E83849">
            <w:pPr>
              <w:spacing w:after="40"/>
              <w:jc w:val="both"/>
              <w:rPr>
                <w:rFonts w:ascii="Times New Roman" w:eastAsia="Times New Roman" w:hAnsi="Times New Roman" w:cs="Times New Roman"/>
                <w:i/>
                <w:sz w:val="16"/>
                <w:szCs w:val="16"/>
                <w:lang w:eastAsia="pl-PL"/>
              </w:rPr>
            </w:pPr>
          </w:p>
        </w:tc>
      </w:tr>
      <w:tr w:rsidR="00E83849" w:rsidTr="00E83849">
        <w:trPr>
          <w:trHeight w:val="1553"/>
        </w:trPr>
        <w:tc>
          <w:tcPr>
            <w:tcW w:w="9465" w:type="dxa"/>
            <w:gridSpan w:val="2"/>
            <w:tcBorders>
              <w:top w:val="single" w:sz="4" w:space="0" w:color="auto"/>
              <w:left w:val="single" w:sz="4" w:space="0" w:color="auto"/>
              <w:bottom w:val="single" w:sz="4" w:space="0" w:color="auto"/>
              <w:right w:val="single" w:sz="4" w:space="0" w:color="auto"/>
            </w:tcBorders>
            <w:vAlign w:val="bottom"/>
          </w:tcPr>
          <w:p w:rsidR="00E83849" w:rsidRDefault="00E83849">
            <w:pPr>
              <w:spacing w:after="40"/>
              <w:jc w:val="both"/>
              <w:rPr>
                <w:rFonts w:ascii="Times New Roman" w:eastAsia="Times New Roman" w:hAnsi="Times New Roman" w:cs="Times New Roman"/>
                <w:b/>
                <w:sz w:val="20"/>
                <w:lang w:eastAsia="pl-PL"/>
              </w:rPr>
            </w:pPr>
            <w:r>
              <w:rPr>
                <w:rFonts w:ascii="Times New Roman" w:eastAsiaTheme="minorEastAsia" w:hAnsi="Times New Roman" w:cs="Times New Roman"/>
                <w:b/>
                <w:sz w:val="20"/>
                <w:lang w:eastAsia="pl-PL"/>
              </w:rPr>
              <w:t>Oświadczenie dotyczące podmiotu, na którego zasoby powołuje się wykonawca</w:t>
            </w:r>
          </w:p>
          <w:p w:rsidR="00E83849" w:rsidRDefault="00E83849">
            <w:pPr>
              <w:spacing w:after="40"/>
              <w:jc w:val="both"/>
              <w:rPr>
                <w:rFonts w:ascii="Times New Roman" w:eastAsiaTheme="minorEastAsia" w:hAnsi="Times New Roman" w:cs="Times New Roman"/>
                <w:b/>
                <w:sz w:val="8"/>
                <w:lang w:eastAsia="pl-PL"/>
              </w:rPr>
            </w:pPr>
          </w:p>
          <w:p w:rsidR="00E83849" w:rsidRDefault="00E83849">
            <w:pPr>
              <w:spacing w:after="40"/>
              <w:jc w:val="both"/>
              <w:rPr>
                <w:rFonts w:ascii="Times New Roman" w:hAnsi="Times New Roman" w:cs="Times New Roman"/>
                <w:b/>
                <w:sz w:val="20"/>
                <w:lang w:eastAsia="pl-PL"/>
              </w:rPr>
            </w:pPr>
            <w:r>
              <w:rPr>
                <w:rFonts w:ascii="Times New Roman" w:eastAsiaTheme="minorEastAsia" w:hAnsi="Times New Roman" w:cs="Times New Roman"/>
                <w:b/>
                <w:sz w:val="20"/>
                <w:lang w:eastAsia="pl-PL"/>
              </w:rPr>
              <w:t>Oświadczam, że w stosunku do następującego/</w:t>
            </w:r>
            <w:proofErr w:type="spellStart"/>
            <w:r>
              <w:rPr>
                <w:rFonts w:ascii="Times New Roman" w:eastAsiaTheme="minorEastAsia" w:hAnsi="Times New Roman" w:cs="Times New Roman"/>
                <w:b/>
                <w:sz w:val="20"/>
                <w:lang w:eastAsia="pl-PL"/>
              </w:rPr>
              <w:t>ych</w:t>
            </w:r>
            <w:proofErr w:type="spellEnd"/>
            <w:r>
              <w:rPr>
                <w:rFonts w:ascii="Times New Roman" w:eastAsiaTheme="minorEastAsia" w:hAnsi="Times New Roman" w:cs="Times New Roman"/>
                <w:b/>
                <w:sz w:val="20"/>
                <w:lang w:eastAsia="pl-PL"/>
              </w:rPr>
              <w:t xml:space="preserve"> podmiotu/</w:t>
            </w:r>
            <w:proofErr w:type="spellStart"/>
            <w:r>
              <w:rPr>
                <w:rFonts w:ascii="Times New Roman" w:eastAsiaTheme="minorEastAsia" w:hAnsi="Times New Roman" w:cs="Times New Roman"/>
                <w:b/>
                <w:sz w:val="20"/>
                <w:lang w:eastAsia="pl-PL"/>
              </w:rPr>
              <w:t>tów</w:t>
            </w:r>
            <w:proofErr w:type="spellEnd"/>
            <w:r>
              <w:rPr>
                <w:rFonts w:ascii="Times New Roman" w:eastAsiaTheme="minorEastAsia" w:hAnsi="Times New Roman" w:cs="Times New Roman"/>
                <w:b/>
                <w:sz w:val="20"/>
                <w:lang w:eastAsia="pl-PL"/>
              </w:rPr>
              <w:t>, na którego/</w:t>
            </w:r>
            <w:proofErr w:type="spellStart"/>
            <w:r>
              <w:rPr>
                <w:rFonts w:ascii="Times New Roman" w:eastAsiaTheme="minorEastAsia" w:hAnsi="Times New Roman" w:cs="Times New Roman"/>
                <w:b/>
                <w:sz w:val="20"/>
                <w:lang w:eastAsia="pl-PL"/>
              </w:rPr>
              <w:t>ych</w:t>
            </w:r>
            <w:proofErr w:type="spellEnd"/>
            <w:r>
              <w:rPr>
                <w:rFonts w:ascii="Times New Roman" w:eastAsiaTheme="minorEastAsia" w:hAnsi="Times New Roman" w:cs="Times New Roman"/>
                <w:b/>
                <w:sz w:val="20"/>
                <w:lang w:eastAsia="pl-PL"/>
              </w:rPr>
              <w:t xml:space="preserve"> zasoby powołuję się w niniejszym postępowaniu, tj.: </w:t>
            </w:r>
            <w:r>
              <w:rPr>
                <w:rFonts w:ascii="Times New Roman" w:eastAsiaTheme="minorEastAsia" w:hAnsi="Times New Roman" w:cs="Times New Roman"/>
                <w:sz w:val="20"/>
                <w:lang w:eastAsia="pl-PL"/>
              </w:rPr>
              <w:t xml:space="preserve">…………………………………………………………… </w:t>
            </w:r>
            <w:r>
              <w:rPr>
                <w:rFonts w:ascii="Times New Roman" w:eastAsiaTheme="minorEastAsia" w:hAnsi="Times New Roman" w:cs="Times New Roman"/>
                <w:i/>
                <w:sz w:val="16"/>
                <w:szCs w:val="16"/>
                <w:lang w:eastAsia="pl-PL"/>
              </w:rPr>
              <w:t>(podać pełną nazwę/firmę, adres, a także w zależności od podmiotu: NIP/PESEL, KRS/</w:t>
            </w:r>
            <w:proofErr w:type="spellStart"/>
            <w:r>
              <w:rPr>
                <w:rFonts w:ascii="Times New Roman" w:eastAsiaTheme="minorEastAsia" w:hAnsi="Times New Roman" w:cs="Times New Roman"/>
                <w:i/>
                <w:sz w:val="16"/>
                <w:szCs w:val="16"/>
                <w:lang w:eastAsia="pl-PL"/>
              </w:rPr>
              <w:t>CEiDG</w:t>
            </w:r>
            <w:proofErr w:type="spellEnd"/>
            <w:r>
              <w:rPr>
                <w:rFonts w:ascii="Times New Roman" w:eastAsiaTheme="minorEastAsia" w:hAnsi="Times New Roman" w:cs="Times New Roman"/>
                <w:i/>
                <w:sz w:val="16"/>
                <w:szCs w:val="16"/>
                <w:lang w:eastAsia="pl-PL"/>
              </w:rPr>
              <w:t xml:space="preserve">) </w:t>
            </w:r>
            <w:r>
              <w:rPr>
                <w:rFonts w:ascii="Times New Roman" w:eastAsiaTheme="minorEastAsia" w:hAnsi="Times New Roman" w:cs="Times New Roman"/>
                <w:b/>
                <w:sz w:val="20"/>
                <w:lang w:eastAsia="pl-PL"/>
              </w:rPr>
              <w:t>nie zachodzą podstawy wykluczenia z postępowania o udzielenie zamówienia</w:t>
            </w:r>
          </w:p>
        </w:tc>
      </w:tr>
      <w:tr w:rsidR="00E83849" w:rsidTr="00E83849">
        <w:trPr>
          <w:trHeight w:val="274"/>
        </w:trPr>
        <w:tc>
          <w:tcPr>
            <w:tcW w:w="9465" w:type="dxa"/>
            <w:gridSpan w:val="2"/>
            <w:tcBorders>
              <w:top w:val="single" w:sz="4" w:space="0" w:color="auto"/>
              <w:left w:val="single" w:sz="4" w:space="0" w:color="auto"/>
              <w:bottom w:val="single" w:sz="4" w:space="0" w:color="auto"/>
              <w:right w:val="single" w:sz="4" w:space="0" w:color="auto"/>
            </w:tcBorders>
            <w:vAlign w:val="bottom"/>
          </w:tcPr>
          <w:p w:rsidR="00E83849" w:rsidRDefault="00E83849">
            <w:pPr>
              <w:spacing w:after="40"/>
              <w:jc w:val="both"/>
              <w:rPr>
                <w:rFonts w:ascii="Times New Roman" w:eastAsia="Times New Roman" w:hAnsi="Times New Roman" w:cs="Times New Roman"/>
                <w:b/>
                <w:sz w:val="20"/>
                <w:lang w:eastAsia="pl-PL"/>
              </w:rPr>
            </w:pPr>
            <w:r>
              <w:rPr>
                <w:rFonts w:ascii="Times New Roman" w:eastAsiaTheme="minorEastAsia" w:hAnsi="Times New Roman" w:cs="Times New Roman"/>
                <w:b/>
                <w:sz w:val="20"/>
                <w:lang w:eastAsia="pl-PL"/>
              </w:rPr>
              <w:t>Oświadczenie dotyczące podwykonawcy niebędącego podmiotem, na którego zasoby powołuje się wykonawca</w:t>
            </w:r>
          </w:p>
          <w:p w:rsidR="00E83849" w:rsidRDefault="00E83849">
            <w:pPr>
              <w:spacing w:after="40"/>
              <w:jc w:val="both"/>
              <w:rPr>
                <w:rFonts w:ascii="Times New Roman" w:eastAsiaTheme="minorEastAsia" w:hAnsi="Times New Roman" w:cs="Times New Roman"/>
                <w:b/>
                <w:sz w:val="10"/>
                <w:lang w:eastAsia="pl-PL"/>
              </w:rPr>
            </w:pPr>
          </w:p>
          <w:p w:rsidR="00E83849" w:rsidRDefault="00E83849">
            <w:pPr>
              <w:spacing w:after="40"/>
              <w:jc w:val="both"/>
              <w:rPr>
                <w:rFonts w:ascii="Times New Roman" w:eastAsiaTheme="minorEastAsia" w:hAnsi="Times New Roman" w:cs="Times New Roman"/>
                <w:b/>
                <w:sz w:val="20"/>
                <w:lang w:eastAsia="pl-PL"/>
              </w:rPr>
            </w:pPr>
            <w:r>
              <w:rPr>
                <w:rFonts w:ascii="Times New Roman" w:eastAsiaTheme="minorEastAsia" w:hAnsi="Times New Roman" w:cs="Times New Roman"/>
                <w:b/>
                <w:sz w:val="20"/>
                <w:lang w:eastAsia="pl-PL"/>
              </w:rPr>
              <w:t>Oświadczam, że w stosunku do następującego/</w:t>
            </w:r>
            <w:proofErr w:type="spellStart"/>
            <w:r>
              <w:rPr>
                <w:rFonts w:ascii="Times New Roman" w:eastAsiaTheme="minorEastAsia" w:hAnsi="Times New Roman" w:cs="Times New Roman"/>
                <w:b/>
                <w:sz w:val="20"/>
                <w:lang w:eastAsia="pl-PL"/>
              </w:rPr>
              <w:t>ych</w:t>
            </w:r>
            <w:proofErr w:type="spellEnd"/>
            <w:r>
              <w:rPr>
                <w:rFonts w:ascii="Times New Roman" w:eastAsiaTheme="minorEastAsia" w:hAnsi="Times New Roman" w:cs="Times New Roman"/>
                <w:b/>
                <w:sz w:val="20"/>
                <w:lang w:eastAsia="pl-PL"/>
              </w:rPr>
              <w:t xml:space="preserve"> podmiotu/</w:t>
            </w:r>
            <w:proofErr w:type="spellStart"/>
            <w:r>
              <w:rPr>
                <w:rFonts w:ascii="Times New Roman" w:eastAsiaTheme="minorEastAsia" w:hAnsi="Times New Roman" w:cs="Times New Roman"/>
                <w:b/>
                <w:sz w:val="20"/>
                <w:lang w:eastAsia="pl-PL"/>
              </w:rPr>
              <w:t>tów</w:t>
            </w:r>
            <w:proofErr w:type="spellEnd"/>
            <w:r>
              <w:rPr>
                <w:rFonts w:ascii="Times New Roman" w:eastAsiaTheme="minorEastAsia" w:hAnsi="Times New Roman" w:cs="Times New Roman"/>
                <w:b/>
                <w:sz w:val="20"/>
                <w:lang w:eastAsia="pl-PL"/>
              </w:rPr>
              <w:t>, będącego/</w:t>
            </w:r>
            <w:proofErr w:type="spellStart"/>
            <w:r>
              <w:rPr>
                <w:rFonts w:ascii="Times New Roman" w:eastAsiaTheme="minorEastAsia" w:hAnsi="Times New Roman" w:cs="Times New Roman"/>
                <w:b/>
                <w:sz w:val="20"/>
                <w:lang w:eastAsia="pl-PL"/>
              </w:rPr>
              <w:t>ych</w:t>
            </w:r>
            <w:proofErr w:type="spellEnd"/>
            <w:r>
              <w:rPr>
                <w:rFonts w:ascii="Times New Roman" w:eastAsiaTheme="minorEastAsia" w:hAnsi="Times New Roman" w:cs="Times New Roman"/>
                <w:b/>
                <w:sz w:val="20"/>
                <w:lang w:eastAsia="pl-PL"/>
              </w:rPr>
              <w:t xml:space="preserve"> podwykonawcą/</w:t>
            </w:r>
            <w:proofErr w:type="spellStart"/>
            <w:r>
              <w:rPr>
                <w:rFonts w:ascii="Times New Roman" w:eastAsiaTheme="minorEastAsia" w:hAnsi="Times New Roman" w:cs="Times New Roman"/>
                <w:b/>
                <w:sz w:val="20"/>
                <w:lang w:eastAsia="pl-PL"/>
              </w:rPr>
              <w:t>ami</w:t>
            </w:r>
            <w:proofErr w:type="spellEnd"/>
            <w:r>
              <w:rPr>
                <w:rFonts w:ascii="Times New Roman" w:eastAsiaTheme="minorEastAsia" w:hAnsi="Times New Roman" w:cs="Times New Roman"/>
                <w:b/>
                <w:sz w:val="20"/>
                <w:lang w:eastAsia="pl-PL"/>
              </w:rPr>
              <w:t xml:space="preserve">: </w:t>
            </w:r>
            <w:r>
              <w:rPr>
                <w:rFonts w:ascii="Times New Roman" w:eastAsiaTheme="minorEastAsia" w:hAnsi="Times New Roman" w:cs="Times New Roman"/>
                <w:sz w:val="20"/>
                <w:lang w:eastAsia="pl-PL"/>
              </w:rPr>
              <w:t xml:space="preserve">……………………………………………………………………..….…… </w:t>
            </w:r>
            <w:r>
              <w:rPr>
                <w:rFonts w:ascii="Times New Roman" w:eastAsiaTheme="minorEastAsia" w:hAnsi="Times New Roman" w:cs="Times New Roman"/>
                <w:i/>
                <w:sz w:val="16"/>
                <w:szCs w:val="16"/>
                <w:lang w:eastAsia="pl-PL"/>
              </w:rPr>
              <w:t>(podać pełną nazwę/firmę, adres, a także w zależności od podmiotu: NIP/PESEL, KRS/</w:t>
            </w:r>
            <w:proofErr w:type="spellStart"/>
            <w:r>
              <w:rPr>
                <w:rFonts w:ascii="Times New Roman" w:eastAsiaTheme="minorEastAsia" w:hAnsi="Times New Roman" w:cs="Times New Roman"/>
                <w:i/>
                <w:sz w:val="16"/>
                <w:szCs w:val="16"/>
                <w:lang w:eastAsia="pl-PL"/>
              </w:rPr>
              <w:t>CEiDG</w:t>
            </w:r>
            <w:proofErr w:type="spellEnd"/>
            <w:r>
              <w:rPr>
                <w:rFonts w:ascii="Times New Roman" w:eastAsiaTheme="minorEastAsia" w:hAnsi="Times New Roman" w:cs="Times New Roman"/>
                <w:i/>
                <w:sz w:val="16"/>
                <w:szCs w:val="16"/>
                <w:lang w:eastAsia="pl-PL"/>
              </w:rPr>
              <w:t>)</w:t>
            </w:r>
            <w:r>
              <w:rPr>
                <w:rFonts w:ascii="Times New Roman" w:eastAsiaTheme="minorEastAsia" w:hAnsi="Times New Roman" w:cs="Times New Roman"/>
                <w:sz w:val="16"/>
                <w:szCs w:val="16"/>
                <w:lang w:eastAsia="pl-PL"/>
              </w:rPr>
              <w:t xml:space="preserve">, </w:t>
            </w:r>
            <w:r>
              <w:rPr>
                <w:rFonts w:ascii="Times New Roman" w:eastAsiaTheme="minorEastAsia" w:hAnsi="Times New Roman" w:cs="Times New Roman"/>
                <w:b/>
                <w:sz w:val="20"/>
                <w:lang w:eastAsia="pl-PL"/>
              </w:rPr>
              <w:t>nie zachodzą podstawy wykluczenia z postępowania o udzielenie zamówienia, o których mowa powyżej.</w:t>
            </w:r>
          </w:p>
          <w:p w:rsidR="00E83849" w:rsidRDefault="00E83849">
            <w:pPr>
              <w:spacing w:after="40"/>
              <w:jc w:val="both"/>
              <w:rPr>
                <w:rFonts w:ascii="Times New Roman" w:eastAsia="Times New Roman" w:hAnsi="Times New Roman" w:cs="Times New Roman"/>
                <w:b/>
                <w:color w:val="008000"/>
                <w:sz w:val="2"/>
                <w:lang w:eastAsia="pl-PL"/>
              </w:rPr>
            </w:pPr>
          </w:p>
        </w:tc>
      </w:tr>
      <w:tr w:rsidR="00E83849" w:rsidTr="00E83849">
        <w:trPr>
          <w:trHeight w:val="1140"/>
        </w:trPr>
        <w:tc>
          <w:tcPr>
            <w:tcW w:w="4420" w:type="dxa"/>
            <w:tcBorders>
              <w:top w:val="single" w:sz="4" w:space="0" w:color="auto"/>
              <w:left w:val="single" w:sz="4" w:space="0" w:color="auto"/>
              <w:bottom w:val="single" w:sz="4" w:space="0" w:color="auto"/>
              <w:right w:val="single" w:sz="4" w:space="0" w:color="auto"/>
            </w:tcBorders>
            <w:vAlign w:val="bottom"/>
            <w:hideMark/>
          </w:tcPr>
          <w:p w:rsidR="00E83849" w:rsidRDefault="00E83849">
            <w:pPr>
              <w:spacing w:after="40"/>
              <w:jc w:val="both"/>
              <w:rPr>
                <w:rFonts w:ascii="Times New Roman" w:eastAsia="Times New Roman" w:hAnsi="Times New Roman" w:cs="Times New Roman"/>
                <w:sz w:val="16"/>
                <w:szCs w:val="16"/>
                <w:lang w:eastAsia="pl-PL"/>
              </w:rPr>
            </w:pPr>
            <w:r>
              <w:rPr>
                <w:rFonts w:ascii="Times New Roman" w:eastAsiaTheme="minorEastAsia" w:hAnsi="Times New Roman" w:cs="Times New Roman"/>
                <w:sz w:val="16"/>
                <w:szCs w:val="16"/>
                <w:lang w:eastAsia="pl-PL"/>
              </w:rPr>
              <w:t>……………………………………………………….</w:t>
            </w:r>
          </w:p>
          <w:p w:rsidR="00E83849" w:rsidRDefault="00E83849">
            <w:pPr>
              <w:spacing w:after="40"/>
              <w:jc w:val="both"/>
              <w:rPr>
                <w:rFonts w:ascii="Times New Roman" w:eastAsia="Times New Roman" w:hAnsi="Times New Roman" w:cs="Times New Roman"/>
                <w:sz w:val="16"/>
                <w:szCs w:val="16"/>
                <w:lang w:eastAsia="pl-PL"/>
              </w:rPr>
            </w:pPr>
            <w:r>
              <w:rPr>
                <w:rFonts w:ascii="Times New Roman" w:eastAsiaTheme="minorEastAsia" w:hAnsi="Times New Roman" w:cs="Times New Roman"/>
                <w:sz w:val="16"/>
                <w:szCs w:val="16"/>
                <w:lang w:eastAsia="pl-PL"/>
              </w:rPr>
              <w:t>pieczęć Wykonawcy</w:t>
            </w:r>
          </w:p>
        </w:tc>
        <w:tc>
          <w:tcPr>
            <w:tcW w:w="5045" w:type="dxa"/>
            <w:tcBorders>
              <w:top w:val="single" w:sz="4" w:space="0" w:color="auto"/>
              <w:left w:val="single" w:sz="4" w:space="0" w:color="auto"/>
              <w:bottom w:val="single" w:sz="4" w:space="0" w:color="auto"/>
              <w:right w:val="single" w:sz="4" w:space="0" w:color="auto"/>
            </w:tcBorders>
            <w:vAlign w:val="bottom"/>
            <w:hideMark/>
          </w:tcPr>
          <w:p w:rsidR="00E83849" w:rsidRDefault="00E83849">
            <w:pPr>
              <w:spacing w:after="40"/>
              <w:ind w:left="4680" w:hanging="4965"/>
              <w:jc w:val="both"/>
              <w:rPr>
                <w:rFonts w:ascii="Times New Roman" w:eastAsia="Times New Roman" w:hAnsi="Times New Roman" w:cs="Times New Roman"/>
                <w:sz w:val="16"/>
                <w:szCs w:val="16"/>
                <w:lang w:eastAsia="pl-PL"/>
              </w:rPr>
            </w:pPr>
            <w:r>
              <w:rPr>
                <w:rFonts w:ascii="Times New Roman" w:eastAsiaTheme="minorEastAsia" w:hAnsi="Times New Roman" w:cs="Times New Roman"/>
                <w:sz w:val="16"/>
                <w:szCs w:val="16"/>
                <w:lang w:eastAsia="pl-PL"/>
              </w:rPr>
              <w:t>.....................................................................................</w:t>
            </w:r>
          </w:p>
          <w:p w:rsidR="00E83849" w:rsidRDefault="00E83849">
            <w:pPr>
              <w:spacing w:after="40"/>
              <w:ind w:left="4680" w:hanging="4530"/>
              <w:jc w:val="both"/>
              <w:rPr>
                <w:rFonts w:ascii="Times New Roman" w:eastAsia="Times New Roman" w:hAnsi="Times New Roman" w:cs="Times New Roman"/>
                <w:sz w:val="16"/>
                <w:szCs w:val="16"/>
                <w:lang w:eastAsia="pl-PL"/>
              </w:rPr>
            </w:pPr>
            <w:r>
              <w:rPr>
                <w:rFonts w:ascii="Times New Roman" w:eastAsiaTheme="minorEastAsia" w:hAnsi="Times New Roman" w:cs="Times New Roman"/>
                <w:sz w:val="16"/>
                <w:szCs w:val="16"/>
                <w:lang w:eastAsia="pl-PL"/>
              </w:rPr>
              <w:t>Data i podpis upoważnionego przedstawiciela Wykonawcy</w:t>
            </w:r>
          </w:p>
        </w:tc>
      </w:tr>
    </w:tbl>
    <w:p w:rsidR="00E83849" w:rsidRDefault="00E83849" w:rsidP="00E83849">
      <w:pPr>
        <w:tabs>
          <w:tab w:val="left" w:pos="0"/>
          <w:tab w:val="left" w:pos="993"/>
        </w:tabs>
        <w:spacing w:before="120"/>
        <w:jc w:val="both"/>
        <w:rPr>
          <w:rFonts w:ascii="Times New Roman" w:eastAsia="Times New Roman" w:hAnsi="Times New Roman" w:cs="Times New Roman"/>
          <w:b/>
          <w:color w:val="FF0000"/>
          <w:sz w:val="24"/>
          <w:szCs w:val="24"/>
          <w:lang w:eastAsia="pl-PL"/>
        </w:rPr>
      </w:pPr>
    </w:p>
    <w:p w:rsidR="00751F38" w:rsidRDefault="00751F38" w:rsidP="00E83849">
      <w:pPr>
        <w:spacing w:before="60" w:after="0" w:line="240" w:lineRule="auto"/>
        <w:ind w:right="-24"/>
        <w:jc w:val="right"/>
        <w:rPr>
          <w:rFonts w:ascii="Times New Roman" w:eastAsia="Times New Roman" w:hAnsi="Times New Roman" w:cs="Times New Roman"/>
          <w:b/>
          <w:szCs w:val="20"/>
          <w:lang w:eastAsia="pl-PL"/>
        </w:rPr>
      </w:pPr>
    </w:p>
    <w:p w:rsidR="00751F38" w:rsidRDefault="00751F38" w:rsidP="00E83849">
      <w:pPr>
        <w:spacing w:before="60" w:after="0" w:line="240" w:lineRule="auto"/>
        <w:ind w:right="-24"/>
        <w:jc w:val="right"/>
        <w:rPr>
          <w:rFonts w:ascii="Times New Roman" w:eastAsia="Times New Roman" w:hAnsi="Times New Roman" w:cs="Times New Roman"/>
          <w:b/>
          <w:szCs w:val="20"/>
          <w:lang w:eastAsia="pl-PL"/>
        </w:rPr>
      </w:pPr>
    </w:p>
    <w:p w:rsidR="00751F38" w:rsidRDefault="00751F38" w:rsidP="00E83849">
      <w:pPr>
        <w:spacing w:before="60" w:after="0" w:line="240" w:lineRule="auto"/>
        <w:ind w:right="-24"/>
        <w:jc w:val="right"/>
        <w:rPr>
          <w:rFonts w:ascii="Times New Roman" w:eastAsia="Times New Roman" w:hAnsi="Times New Roman" w:cs="Times New Roman"/>
          <w:b/>
          <w:szCs w:val="20"/>
          <w:lang w:eastAsia="pl-PL"/>
        </w:rPr>
      </w:pPr>
    </w:p>
    <w:p w:rsidR="00675776" w:rsidRDefault="00675776" w:rsidP="00E83849">
      <w:pPr>
        <w:spacing w:before="60" w:after="0" w:line="240" w:lineRule="auto"/>
        <w:ind w:right="-24"/>
        <w:jc w:val="right"/>
        <w:rPr>
          <w:rFonts w:ascii="Times New Roman" w:eastAsia="Times New Roman" w:hAnsi="Times New Roman" w:cs="Times New Roman"/>
          <w:b/>
          <w:szCs w:val="20"/>
          <w:lang w:eastAsia="pl-PL"/>
        </w:rPr>
      </w:pPr>
    </w:p>
    <w:p w:rsidR="00E83849" w:rsidRDefault="00E83849" w:rsidP="00E83849">
      <w:pPr>
        <w:spacing w:before="60" w:after="0" w:line="240" w:lineRule="auto"/>
        <w:ind w:right="-24"/>
        <w:jc w:val="right"/>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lastRenderedPageBreak/>
        <w:t>Załącznik numer 3 do SIWZ</w:t>
      </w:r>
    </w:p>
    <w:p w:rsidR="00E83849" w:rsidRDefault="00E83849" w:rsidP="00E83849">
      <w:pPr>
        <w:jc w:val="both"/>
        <w:rPr>
          <w:rFonts w:ascii="Times New Roman" w:eastAsiaTheme="minorEastAsia" w:hAnsi="Times New Roman" w:cs="Times New Roman"/>
          <w:b/>
          <w:lang w:eastAsia="pl-PL"/>
        </w:rPr>
      </w:pPr>
    </w:p>
    <w:p w:rsidR="00E83849" w:rsidRDefault="00E83849" w:rsidP="00E83849">
      <w:pPr>
        <w:jc w:val="both"/>
        <w:rPr>
          <w:rFonts w:ascii="Times New Roman" w:eastAsiaTheme="minorEastAsia" w:hAnsi="Times New Roman" w:cs="Times New Roman"/>
          <w:b/>
          <w:sz w:val="28"/>
          <w:szCs w:val="28"/>
          <w:lang w:eastAsia="pl-PL"/>
        </w:rPr>
      </w:pPr>
    </w:p>
    <w:p w:rsidR="00E83849" w:rsidRDefault="00E83849" w:rsidP="00E83849">
      <w:pPr>
        <w:jc w:val="center"/>
        <w:rPr>
          <w:rFonts w:ascii="Times New Roman" w:eastAsiaTheme="minorEastAsia" w:hAnsi="Times New Roman" w:cs="Times New Roman"/>
          <w:b/>
          <w:sz w:val="28"/>
          <w:szCs w:val="28"/>
          <w:lang w:eastAsia="pl-PL"/>
        </w:rPr>
      </w:pPr>
      <w:r>
        <w:rPr>
          <w:rFonts w:ascii="Times New Roman" w:eastAsiaTheme="minorEastAsia" w:hAnsi="Times New Roman" w:cs="Times New Roman"/>
          <w:b/>
          <w:sz w:val="28"/>
          <w:szCs w:val="28"/>
          <w:lang w:eastAsia="pl-PL"/>
        </w:rPr>
        <w:t>INFORMACJA O PODMIOCIE WSPÓLNYM</w:t>
      </w:r>
    </w:p>
    <w:p w:rsidR="00E83849" w:rsidRDefault="00E83849" w:rsidP="00E83849">
      <w:pPr>
        <w:jc w:val="both"/>
        <w:rPr>
          <w:rFonts w:ascii="Times New Roman" w:eastAsiaTheme="minorEastAsia" w:hAnsi="Times New Roman" w:cs="Times New Roman"/>
          <w:b/>
          <w:lang w:eastAsia="pl-PL"/>
        </w:rPr>
      </w:pPr>
    </w:p>
    <w:p w:rsidR="00E83849" w:rsidRDefault="00E83849" w:rsidP="00E83849">
      <w:pPr>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Oświadczamy, że składamy ofertę jako podmiot wspólny w rozumieniu art. 23 ustawy z dnia 29 stycznia 2004 roku Prawo zamówień publicznych.</w:t>
      </w:r>
    </w:p>
    <w:p w:rsidR="00E83849" w:rsidRDefault="00E83849" w:rsidP="00E83849">
      <w:pPr>
        <w:jc w:val="both"/>
        <w:rPr>
          <w:rFonts w:ascii="Times New Roman" w:eastAsiaTheme="minorEastAsia" w:hAnsi="Times New Roman" w:cs="Times New Roman"/>
          <w:sz w:val="2"/>
          <w:lang w:eastAsia="pl-PL"/>
        </w:rPr>
      </w:pPr>
    </w:p>
    <w:p w:rsidR="00E83849" w:rsidRDefault="00E83849" w:rsidP="005F65FF">
      <w:pPr>
        <w:numPr>
          <w:ilvl w:val="0"/>
          <w:numId w:val="3"/>
        </w:numPr>
        <w:tabs>
          <w:tab w:val="num" w:pos="720"/>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Oświadczamy, że w skład podmiotu wspólnego wchodzą następujące podmioty:</w:t>
      </w:r>
      <w:r>
        <w:rPr>
          <w:rFonts w:ascii="Times New Roman" w:eastAsiaTheme="minorEastAsia" w:hAnsi="Times New Roman" w:cs="Times New Roman"/>
          <w:lang w:eastAsia="pl-PL"/>
        </w:rPr>
        <w:br/>
      </w:r>
    </w:p>
    <w:p w:rsidR="00E83849" w:rsidRDefault="00E83849" w:rsidP="005F65FF">
      <w:pPr>
        <w:numPr>
          <w:ilvl w:val="0"/>
          <w:numId w:val="4"/>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nazwa: ........................................................, z siedzibą w ....................................................., przy ulicy .....................................................................................................................;</w:t>
      </w:r>
    </w:p>
    <w:p w:rsidR="00E83849" w:rsidRDefault="00E83849" w:rsidP="005F65FF">
      <w:pPr>
        <w:numPr>
          <w:ilvl w:val="0"/>
          <w:numId w:val="4"/>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nazwa:......................................................., z siedzibą w ......................................................., przy ulicy ..............................................................................................................................;</w:t>
      </w:r>
    </w:p>
    <w:p w:rsidR="00E83849" w:rsidRDefault="00E83849" w:rsidP="005F65FF">
      <w:pPr>
        <w:numPr>
          <w:ilvl w:val="0"/>
          <w:numId w:val="4"/>
        </w:numPr>
        <w:contextualSpacing/>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w:t>
      </w:r>
    </w:p>
    <w:p w:rsidR="00E83849" w:rsidRDefault="00E83849" w:rsidP="00E83849">
      <w:pPr>
        <w:ind w:left="360"/>
        <w:contextualSpacing/>
        <w:jc w:val="both"/>
        <w:rPr>
          <w:rFonts w:ascii="Times New Roman" w:eastAsiaTheme="minorEastAsia" w:hAnsi="Times New Roman" w:cs="Times New Roman"/>
          <w:lang w:eastAsia="pl-PL"/>
        </w:rPr>
      </w:pPr>
    </w:p>
    <w:p w:rsidR="00E83849" w:rsidRDefault="00E83849" w:rsidP="00E83849">
      <w:pPr>
        <w:jc w:val="both"/>
        <w:rPr>
          <w:rFonts w:ascii="Times New Roman" w:eastAsiaTheme="minorEastAsia" w:hAnsi="Times New Roman" w:cs="Times New Roman"/>
          <w:lang w:eastAsia="pl-PL"/>
        </w:rPr>
      </w:pPr>
      <w:r>
        <w:rPr>
          <w:rFonts w:ascii="Times New Roman" w:eastAsiaTheme="minorEastAsia" w:hAnsi="Times New Roman" w:cs="Times New Roman"/>
          <w:b/>
          <w:lang w:eastAsia="pl-PL"/>
        </w:rPr>
        <w:t>2.</w:t>
      </w:r>
      <w:r>
        <w:rPr>
          <w:rFonts w:ascii="Times New Roman" w:eastAsiaTheme="minorEastAsia" w:hAnsi="Times New Roman" w:cs="Times New Roman"/>
          <w:lang w:eastAsia="pl-PL"/>
        </w:rPr>
        <w:t xml:space="preserve"> Oświadczamy, że do reprezentowania podmiotu wspólnego upoważniony jest/są:</w:t>
      </w:r>
    </w:p>
    <w:p w:rsidR="00E83849" w:rsidRDefault="00E83849" w:rsidP="00E83849">
      <w:pPr>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 Pan/Pani ………………………………………………………………………………………..;</w:t>
      </w:r>
    </w:p>
    <w:p w:rsidR="00E83849" w:rsidRDefault="00E83849" w:rsidP="00E83849">
      <w:pPr>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b) ………………………………………………………………………………………………….;</w:t>
      </w:r>
    </w:p>
    <w:p w:rsidR="00E83849" w:rsidRDefault="00E83849" w:rsidP="00E83849">
      <w:pPr>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Zakres upoważnienia wynika z załączonego pełnomocnictwa</w:t>
      </w:r>
    </w:p>
    <w:p w:rsidR="00E83849" w:rsidRDefault="00E83849" w:rsidP="00E83849">
      <w:pPr>
        <w:jc w:val="both"/>
        <w:rPr>
          <w:rFonts w:ascii="Times New Roman" w:eastAsiaTheme="minorEastAsia" w:hAnsi="Times New Roman" w:cs="Times New Roman"/>
          <w:lang w:eastAsia="pl-PL"/>
        </w:rPr>
      </w:pPr>
      <w:r>
        <w:rPr>
          <w:rFonts w:ascii="Times New Roman" w:eastAsiaTheme="minorEastAsia" w:hAnsi="Times New Roman" w:cs="Times New Roman"/>
          <w:b/>
          <w:lang w:eastAsia="pl-PL"/>
        </w:rPr>
        <w:t>3.</w:t>
      </w:r>
      <w:r>
        <w:rPr>
          <w:rFonts w:ascii="Times New Roman" w:eastAsiaTheme="minorEastAsia" w:hAnsi="Times New Roman" w:cs="Times New Roman"/>
          <w:lang w:eastAsia="pl-PL"/>
        </w:rPr>
        <w:t xml:space="preserve"> Korespondencję dotyczącą postępowania dla podmiotu wspólnego należy kierować na adres ………………………………………………………………………………………………………………………………………………………………………………………………………………………………………………………………………………………………………………………</w:t>
      </w:r>
    </w:p>
    <w:p w:rsidR="00E83849" w:rsidRDefault="00E83849" w:rsidP="00E83849">
      <w:pPr>
        <w:jc w:val="both"/>
        <w:rPr>
          <w:rFonts w:ascii="Times New Roman" w:eastAsiaTheme="minorEastAsia" w:hAnsi="Times New Roman" w:cs="Times New Roman"/>
          <w:lang w:eastAsia="pl-PL"/>
        </w:rPr>
      </w:pPr>
    </w:p>
    <w:p w:rsidR="00E83849" w:rsidRDefault="00E83849" w:rsidP="00E83849">
      <w:pPr>
        <w:jc w:val="both"/>
        <w:rPr>
          <w:rFonts w:ascii="Times New Roman" w:eastAsiaTheme="minorEastAsia" w:hAnsi="Times New Roman" w:cs="Times New Roman"/>
          <w:lang w:eastAsia="pl-PL"/>
        </w:rPr>
      </w:pPr>
    </w:p>
    <w:p w:rsidR="00E83849" w:rsidRDefault="00E83849" w:rsidP="00E83849">
      <w:pPr>
        <w:jc w:val="both"/>
        <w:rPr>
          <w:rFonts w:ascii="Times New Roman" w:eastAsiaTheme="minorEastAsia" w:hAnsi="Times New Roman" w:cs="Times New Roman"/>
          <w:lang w:eastAsia="pl-PL"/>
        </w:rPr>
      </w:pPr>
    </w:p>
    <w:p w:rsidR="00E83849" w:rsidRDefault="00E83849" w:rsidP="00E83849">
      <w:pPr>
        <w:jc w:val="both"/>
        <w:rPr>
          <w:rFonts w:ascii="Times New Roman" w:eastAsiaTheme="minorEastAsia" w:hAnsi="Times New Roman" w:cs="Times New Roman"/>
          <w:sz w:val="24"/>
          <w:lang w:eastAsia="pl-PL"/>
        </w:rPr>
      </w:pPr>
    </w:p>
    <w:p w:rsidR="00E83849" w:rsidRDefault="00E83849" w:rsidP="00E83849">
      <w:pPr>
        <w:jc w:val="both"/>
        <w:rPr>
          <w:rFonts w:ascii="Times New Roman" w:eastAsiaTheme="minorEastAsia" w:hAnsi="Times New Roman" w:cs="Times New Roman"/>
          <w:lang w:eastAsia="pl-PL"/>
        </w:rPr>
      </w:pPr>
    </w:p>
    <w:p w:rsidR="00E83849" w:rsidRDefault="00E83849" w:rsidP="00E83849">
      <w:pPr>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dnia …………………………                      podpis: ……………………</w:t>
      </w:r>
    </w:p>
    <w:p w:rsidR="00E83849" w:rsidRDefault="00E83849" w:rsidP="00E83849">
      <w:pPr>
        <w:jc w:val="both"/>
        <w:rPr>
          <w:rFonts w:ascii="Times New Roman" w:eastAsiaTheme="minorEastAsia" w:hAnsi="Times New Roman" w:cs="Times New Roman"/>
          <w:lang w:eastAsia="pl-PL"/>
        </w:rPr>
      </w:pPr>
    </w:p>
    <w:p w:rsidR="00E83849" w:rsidRDefault="00E83849" w:rsidP="00E83849">
      <w:pPr>
        <w:keepNext/>
        <w:spacing w:after="240" w:line="360" w:lineRule="auto"/>
        <w:ind w:left="360"/>
        <w:jc w:val="right"/>
        <w:outlineLvl w:val="0"/>
        <w:rPr>
          <w:rFonts w:ascii="Times New Roman" w:eastAsia="Times New Roman" w:hAnsi="Times New Roman" w:cs="Times New Roman"/>
          <w:b/>
          <w:bCs/>
          <w:kern w:val="32"/>
          <w:sz w:val="24"/>
          <w:szCs w:val="20"/>
          <w:lang w:eastAsia="pl-PL"/>
        </w:rPr>
      </w:pPr>
      <w:r>
        <w:rPr>
          <w:rFonts w:ascii="Times New Roman" w:eastAsia="Times New Roman" w:hAnsi="Times New Roman" w:cs="Times New Roman"/>
          <w:b/>
          <w:kern w:val="32"/>
          <w:sz w:val="32"/>
          <w:szCs w:val="32"/>
          <w:lang w:eastAsia="pl-PL"/>
        </w:rPr>
        <w:br w:type="page"/>
      </w:r>
      <w:r>
        <w:rPr>
          <w:rFonts w:ascii="Times New Roman" w:eastAsia="Times New Roman" w:hAnsi="Times New Roman" w:cs="Times New Roman"/>
          <w:b/>
          <w:bCs/>
          <w:kern w:val="32"/>
          <w:szCs w:val="32"/>
          <w:lang w:eastAsia="pl-PL"/>
        </w:rPr>
        <w:lastRenderedPageBreak/>
        <w:t>Załącznik numer 4 do SIWZ</w:t>
      </w:r>
    </w:p>
    <w:p w:rsidR="00E83849" w:rsidRDefault="00E83849" w:rsidP="00E83849">
      <w:pPr>
        <w:jc w:val="both"/>
        <w:rPr>
          <w:rFonts w:ascii="Times New Roman" w:eastAsiaTheme="minorEastAsia" w:hAnsi="Times New Roman" w:cs="Times New Roman"/>
          <w:sz w:val="24"/>
          <w:lang w:eastAsia="pl-PL"/>
        </w:rPr>
      </w:pPr>
    </w:p>
    <w:p w:rsidR="00E83849" w:rsidRDefault="00E83849" w:rsidP="00E83849">
      <w:pPr>
        <w:jc w:val="center"/>
        <w:rPr>
          <w:rFonts w:ascii="Times New Roman" w:eastAsiaTheme="minorEastAsia" w:hAnsi="Times New Roman" w:cs="Times New Roman"/>
          <w:b/>
          <w:lang w:eastAsia="pl-PL"/>
        </w:rPr>
      </w:pPr>
      <w:r>
        <w:rPr>
          <w:rFonts w:ascii="Times New Roman" w:eastAsiaTheme="minorEastAsia" w:hAnsi="Times New Roman" w:cs="Times New Roman"/>
          <w:b/>
          <w:lang w:eastAsia="pl-PL"/>
        </w:rPr>
        <w:t>WYKAZ WYKONANYCH ROBÓT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1766"/>
        <w:gridCol w:w="2988"/>
        <w:gridCol w:w="1360"/>
        <w:gridCol w:w="1416"/>
        <w:gridCol w:w="1685"/>
      </w:tblGrid>
      <w:tr w:rsidR="00E83849" w:rsidTr="00506742">
        <w:trPr>
          <w:trHeight w:val="313"/>
        </w:trPr>
        <w:tc>
          <w:tcPr>
            <w:tcW w:w="532" w:type="dxa"/>
            <w:vMerge w:val="restart"/>
            <w:tcBorders>
              <w:top w:val="single" w:sz="4" w:space="0" w:color="auto"/>
              <w:left w:val="single" w:sz="4" w:space="0" w:color="auto"/>
              <w:bottom w:val="single" w:sz="4" w:space="0" w:color="auto"/>
              <w:right w:val="single" w:sz="4" w:space="0" w:color="auto"/>
            </w:tcBorders>
            <w:vAlign w:val="center"/>
            <w:hideMark/>
          </w:tcPr>
          <w:p w:rsidR="00E83849" w:rsidRDefault="00E83849">
            <w:pPr>
              <w:ind w:right="-24"/>
              <w:jc w:val="center"/>
              <w:rPr>
                <w:rFonts w:ascii="Times New Roman" w:eastAsia="Times New Roman" w:hAnsi="Times New Roman" w:cs="Times New Roman"/>
                <w:sz w:val="20"/>
                <w:lang w:eastAsia="pl-PL"/>
              </w:rPr>
            </w:pPr>
            <w:r>
              <w:rPr>
                <w:rFonts w:ascii="Times New Roman" w:eastAsiaTheme="minorEastAsia" w:hAnsi="Times New Roman" w:cs="Times New Roman"/>
                <w:sz w:val="20"/>
                <w:lang w:eastAsia="pl-PL"/>
              </w:rPr>
              <w:t>Lp.</w:t>
            </w:r>
          </w:p>
        </w:tc>
        <w:tc>
          <w:tcPr>
            <w:tcW w:w="1766" w:type="dxa"/>
            <w:vMerge w:val="restart"/>
            <w:tcBorders>
              <w:top w:val="single" w:sz="4" w:space="0" w:color="auto"/>
              <w:left w:val="single" w:sz="4" w:space="0" w:color="auto"/>
              <w:bottom w:val="single" w:sz="4" w:space="0" w:color="auto"/>
              <w:right w:val="single" w:sz="4" w:space="0" w:color="auto"/>
            </w:tcBorders>
            <w:vAlign w:val="center"/>
            <w:hideMark/>
          </w:tcPr>
          <w:p w:rsidR="00E83849" w:rsidRDefault="00E83849">
            <w:pPr>
              <w:ind w:right="-24"/>
              <w:jc w:val="center"/>
              <w:rPr>
                <w:rFonts w:ascii="Times New Roman" w:eastAsia="Times New Roman" w:hAnsi="Times New Roman" w:cs="Times New Roman"/>
                <w:sz w:val="20"/>
                <w:lang w:eastAsia="pl-PL"/>
              </w:rPr>
            </w:pPr>
            <w:r>
              <w:rPr>
                <w:rFonts w:ascii="Times New Roman" w:eastAsiaTheme="minorEastAsia" w:hAnsi="Times New Roman" w:cs="Times New Roman"/>
                <w:sz w:val="20"/>
                <w:lang w:eastAsia="pl-PL"/>
              </w:rPr>
              <w:t>Nazwa i adres podmiotu, na rzecz którego robota została wykonana</w:t>
            </w:r>
          </w:p>
        </w:tc>
        <w:tc>
          <w:tcPr>
            <w:tcW w:w="2988" w:type="dxa"/>
            <w:vMerge w:val="restart"/>
            <w:tcBorders>
              <w:top w:val="single" w:sz="4" w:space="0" w:color="auto"/>
              <w:left w:val="single" w:sz="4" w:space="0" w:color="auto"/>
              <w:bottom w:val="single" w:sz="4" w:space="0" w:color="auto"/>
              <w:right w:val="single" w:sz="4" w:space="0" w:color="auto"/>
            </w:tcBorders>
            <w:vAlign w:val="center"/>
            <w:hideMark/>
          </w:tcPr>
          <w:p w:rsidR="00E83849" w:rsidRDefault="00E83849">
            <w:pPr>
              <w:ind w:right="-24"/>
              <w:jc w:val="center"/>
              <w:rPr>
                <w:rFonts w:ascii="Times New Roman" w:eastAsia="Times New Roman" w:hAnsi="Times New Roman" w:cs="Times New Roman"/>
                <w:sz w:val="20"/>
                <w:lang w:eastAsia="pl-PL"/>
              </w:rPr>
            </w:pPr>
            <w:r>
              <w:rPr>
                <w:rFonts w:ascii="Times New Roman" w:eastAsiaTheme="minorEastAsia" w:hAnsi="Times New Roman" w:cs="Times New Roman"/>
                <w:sz w:val="20"/>
                <w:lang w:eastAsia="pl-PL"/>
              </w:rPr>
              <w:t>Nazwa i zakres (rodzaj) wykonanych robót (m.in. należy wpisać miejsce wykonania)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rsidR="00E83849" w:rsidRDefault="00E83849">
            <w:pPr>
              <w:ind w:right="-24"/>
              <w:jc w:val="center"/>
              <w:rPr>
                <w:rFonts w:ascii="Times New Roman" w:eastAsia="Times New Roman" w:hAnsi="Times New Roman" w:cs="Times New Roman"/>
                <w:b/>
                <w:sz w:val="20"/>
                <w:lang w:eastAsia="pl-PL"/>
              </w:rPr>
            </w:pPr>
            <w:r>
              <w:rPr>
                <w:rFonts w:ascii="Times New Roman" w:eastAsiaTheme="minorEastAsia" w:hAnsi="Times New Roman" w:cs="Times New Roman"/>
                <w:sz w:val="20"/>
                <w:lang w:eastAsia="pl-PL"/>
              </w:rPr>
              <w:t>Data</w:t>
            </w:r>
          </w:p>
        </w:tc>
        <w:tc>
          <w:tcPr>
            <w:tcW w:w="1685" w:type="dxa"/>
            <w:vMerge w:val="restart"/>
            <w:tcBorders>
              <w:top w:val="single" w:sz="4" w:space="0" w:color="auto"/>
              <w:left w:val="single" w:sz="4" w:space="0" w:color="auto"/>
              <w:bottom w:val="single" w:sz="4" w:space="0" w:color="auto"/>
              <w:right w:val="single" w:sz="4" w:space="0" w:color="auto"/>
            </w:tcBorders>
            <w:vAlign w:val="center"/>
            <w:hideMark/>
          </w:tcPr>
          <w:p w:rsidR="00E83849" w:rsidRDefault="00E83849">
            <w:pPr>
              <w:ind w:right="-24"/>
              <w:jc w:val="center"/>
              <w:rPr>
                <w:rFonts w:ascii="Times New Roman" w:eastAsia="Times New Roman" w:hAnsi="Times New Roman" w:cs="Times New Roman"/>
                <w:sz w:val="20"/>
                <w:lang w:eastAsia="pl-PL"/>
              </w:rPr>
            </w:pPr>
            <w:r>
              <w:rPr>
                <w:rFonts w:ascii="Times New Roman" w:eastAsiaTheme="minorEastAsia" w:hAnsi="Times New Roman" w:cs="Times New Roman"/>
                <w:sz w:val="20"/>
                <w:lang w:eastAsia="pl-PL"/>
              </w:rPr>
              <w:t>Wartość wykonanej roboty (brutto)</w:t>
            </w:r>
          </w:p>
        </w:tc>
      </w:tr>
      <w:tr w:rsidR="00E83849" w:rsidTr="00506742">
        <w:trPr>
          <w:trHeight w:val="1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849" w:rsidRDefault="00E83849">
            <w:pPr>
              <w:spacing w:after="0" w:line="240" w:lineRule="auto"/>
              <w:rPr>
                <w:rFonts w:ascii="Times New Roman" w:eastAsia="Times New Roman" w:hAnsi="Times New Roman" w:cs="Times New Roman"/>
                <w:sz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849" w:rsidRDefault="00E83849">
            <w:pPr>
              <w:spacing w:after="0" w:line="240" w:lineRule="auto"/>
              <w:rPr>
                <w:rFonts w:ascii="Times New Roman" w:eastAsia="Times New Roman" w:hAnsi="Times New Roman" w:cs="Times New Roman"/>
                <w:sz w:val="2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849" w:rsidRDefault="00E83849">
            <w:pPr>
              <w:spacing w:after="0" w:line="240" w:lineRule="auto"/>
              <w:rPr>
                <w:rFonts w:ascii="Times New Roman" w:eastAsia="Times New Roman" w:hAnsi="Times New Roman" w:cs="Times New Roman"/>
                <w:sz w:val="20"/>
                <w:lang w:eastAsia="pl-PL"/>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E83849" w:rsidRDefault="00E83849">
            <w:pPr>
              <w:ind w:right="-24"/>
              <w:jc w:val="center"/>
              <w:rPr>
                <w:rFonts w:ascii="Times New Roman" w:eastAsia="Times New Roman" w:hAnsi="Times New Roman" w:cs="Times New Roman"/>
                <w:sz w:val="20"/>
                <w:lang w:eastAsia="pl-PL"/>
              </w:rPr>
            </w:pPr>
            <w:r>
              <w:rPr>
                <w:rFonts w:ascii="Times New Roman" w:eastAsiaTheme="minorEastAsia" w:hAnsi="Times New Roman" w:cs="Times New Roman"/>
                <w:sz w:val="20"/>
                <w:lang w:eastAsia="pl-PL"/>
              </w:rPr>
              <w:t xml:space="preserve">rozpoczęcia robót </w:t>
            </w:r>
            <w:r>
              <w:rPr>
                <w:rFonts w:ascii="Times New Roman" w:eastAsiaTheme="minorEastAsia" w:hAnsi="Times New Roman" w:cs="Times New Roman"/>
                <w:b/>
                <w:sz w:val="20"/>
                <w:lang w:eastAsia="pl-PL"/>
              </w:rPr>
              <w:t>(dzień, miesiąc i rok)</w:t>
            </w:r>
          </w:p>
        </w:tc>
        <w:tc>
          <w:tcPr>
            <w:tcW w:w="1416" w:type="dxa"/>
            <w:tcBorders>
              <w:top w:val="single" w:sz="4" w:space="0" w:color="auto"/>
              <w:left w:val="single" w:sz="4" w:space="0" w:color="auto"/>
              <w:bottom w:val="single" w:sz="4" w:space="0" w:color="auto"/>
              <w:right w:val="single" w:sz="4" w:space="0" w:color="auto"/>
            </w:tcBorders>
            <w:vAlign w:val="center"/>
            <w:hideMark/>
          </w:tcPr>
          <w:p w:rsidR="00E83849" w:rsidRDefault="00E83849">
            <w:pPr>
              <w:ind w:right="-24"/>
              <w:jc w:val="center"/>
              <w:rPr>
                <w:rFonts w:ascii="Times New Roman" w:eastAsia="Times New Roman" w:hAnsi="Times New Roman" w:cs="Times New Roman"/>
                <w:sz w:val="20"/>
                <w:lang w:eastAsia="pl-PL"/>
              </w:rPr>
            </w:pPr>
            <w:r>
              <w:rPr>
                <w:rFonts w:ascii="Times New Roman" w:eastAsiaTheme="minorEastAsia" w:hAnsi="Times New Roman" w:cs="Times New Roman"/>
                <w:sz w:val="20"/>
                <w:lang w:eastAsia="pl-PL"/>
              </w:rPr>
              <w:t>zakończenia robót</w:t>
            </w:r>
            <w:r>
              <w:rPr>
                <w:rFonts w:ascii="Times New Roman" w:eastAsia="Times New Roman" w:hAnsi="Times New Roman" w:cs="Times New Roman"/>
                <w:sz w:val="20"/>
                <w:lang w:eastAsia="pl-PL"/>
              </w:rPr>
              <w:t xml:space="preserve"> </w:t>
            </w:r>
            <w:r>
              <w:rPr>
                <w:rFonts w:ascii="Times New Roman" w:eastAsia="Times New Roman" w:hAnsi="Times New Roman" w:cs="Times New Roman"/>
                <w:sz w:val="20"/>
                <w:lang w:eastAsia="pl-PL"/>
              </w:rPr>
              <w:br/>
            </w:r>
            <w:r>
              <w:rPr>
                <w:rFonts w:ascii="Times New Roman" w:eastAsiaTheme="minorEastAsia" w:hAnsi="Times New Roman" w:cs="Times New Roman"/>
                <w:b/>
                <w:sz w:val="20"/>
                <w:lang w:eastAsia="pl-PL"/>
              </w:rPr>
              <w:t>(dzień, miesiąc i rok)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849" w:rsidRDefault="00E83849">
            <w:pPr>
              <w:spacing w:after="0" w:line="240" w:lineRule="auto"/>
              <w:rPr>
                <w:rFonts w:ascii="Times New Roman" w:eastAsia="Times New Roman" w:hAnsi="Times New Roman" w:cs="Times New Roman"/>
                <w:sz w:val="20"/>
                <w:lang w:eastAsia="pl-PL"/>
              </w:rPr>
            </w:pPr>
          </w:p>
        </w:tc>
      </w:tr>
      <w:tr w:rsidR="00E83849" w:rsidTr="00506742">
        <w:trPr>
          <w:trHeight w:val="1106"/>
        </w:trPr>
        <w:tc>
          <w:tcPr>
            <w:tcW w:w="532" w:type="dxa"/>
            <w:tcBorders>
              <w:top w:val="single" w:sz="4" w:space="0" w:color="auto"/>
              <w:left w:val="single" w:sz="4" w:space="0" w:color="auto"/>
              <w:bottom w:val="single" w:sz="4" w:space="0" w:color="auto"/>
              <w:right w:val="single" w:sz="4" w:space="0" w:color="auto"/>
            </w:tcBorders>
            <w:vAlign w:val="center"/>
            <w:hideMark/>
          </w:tcPr>
          <w:p w:rsidR="00E83849" w:rsidRDefault="00E83849">
            <w:pPr>
              <w:ind w:right="-24"/>
              <w:jc w:val="center"/>
              <w:rPr>
                <w:rFonts w:ascii="Times New Roman" w:eastAsia="Times New Roman" w:hAnsi="Times New Roman" w:cs="Times New Roman"/>
                <w:sz w:val="20"/>
                <w:lang w:eastAsia="pl-PL"/>
              </w:rPr>
            </w:pPr>
            <w:r>
              <w:rPr>
                <w:rFonts w:ascii="Times New Roman" w:eastAsiaTheme="minorEastAsia" w:hAnsi="Times New Roman" w:cs="Times New Roman"/>
                <w:sz w:val="20"/>
                <w:lang w:eastAsia="pl-PL"/>
              </w:rPr>
              <w:t>1</w:t>
            </w:r>
          </w:p>
        </w:tc>
        <w:tc>
          <w:tcPr>
            <w:tcW w:w="1766" w:type="dxa"/>
            <w:tcBorders>
              <w:top w:val="single" w:sz="4" w:space="0" w:color="auto"/>
              <w:left w:val="single" w:sz="4" w:space="0" w:color="auto"/>
              <w:bottom w:val="single" w:sz="4" w:space="0" w:color="auto"/>
              <w:right w:val="single" w:sz="4" w:space="0" w:color="auto"/>
            </w:tcBorders>
            <w:vAlign w:val="center"/>
          </w:tcPr>
          <w:p w:rsidR="00E83849" w:rsidRDefault="00E83849">
            <w:pPr>
              <w:ind w:right="-24"/>
              <w:jc w:val="center"/>
              <w:rPr>
                <w:rFonts w:ascii="Times New Roman" w:eastAsia="Times New Roman" w:hAnsi="Times New Roman" w:cs="Times New Roman"/>
                <w:sz w:val="24"/>
                <w:lang w:eastAsia="pl-PL"/>
              </w:rPr>
            </w:pPr>
          </w:p>
          <w:p w:rsidR="00E83849" w:rsidRDefault="00E83849">
            <w:pPr>
              <w:ind w:right="-24"/>
              <w:jc w:val="center"/>
              <w:rPr>
                <w:rFonts w:ascii="Times New Roman" w:eastAsiaTheme="minorEastAsia" w:hAnsi="Times New Roman" w:cs="Times New Roman"/>
                <w:lang w:eastAsia="pl-PL"/>
              </w:rPr>
            </w:pPr>
          </w:p>
          <w:p w:rsidR="00E83849" w:rsidRDefault="00E83849">
            <w:pPr>
              <w:ind w:right="-24"/>
              <w:jc w:val="center"/>
              <w:rPr>
                <w:rFonts w:ascii="Times New Roman" w:eastAsiaTheme="minorEastAsia" w:hAnsi="Times New Roman" w:cs="Times New Roman"/>
                <w:lang w:eastAsia="pl-PL"/>
              </w:rPr>
            </w:pPr>
          </w:p>
          <w:p w:rsidR="00E83849" w:rsidRDefault="00E83849">
            <w:pPr>
              <w:ind w:right="-24"/>
              <w:jc w:val="center"/>
              <w:rPr>
                <w:rFonts w:ascii="Times New Roman" w:eastAsia="Times New Roman" w:hAnsi="Times New Roman" w:cs="Times New Roman"/>
                <w:sz w:val="24"/>
                <w:lang w:eastAsia="pl-PL"/>
              </w:rPr>
            </w:pPr>
          </w:p>
        </w:tc>
        <w:tc>
          <w:tcPr>
            <w:tcW w:w="2988" w:type="dxa"/>
            <w:tcBorders>
              <w:top w:val="single" w:sz="4" w:space="0" w:color="auto"/>
              <w:left w:val="single" w:sz="4" w:space="0" w:color="auto"/>
              <w:bottom w:val="single" w:sz="4" w:space="0" w:color="auto"/>
              <w:right w:val="single" w:sz="4" w:space="0" w:color="auto"/>
            </w:tcBorders>
            <w:vAlign w:val="center"/>
          </w:tcPr>
          <w:p w:rsidR="00E83849" w:rsidRDefault="00E83849">
            <w:pPr>
              <w:ind w:right="-24"/>
              <w:jc w:val="center"/>
              <w:rPr>
                <w:rFonts w:ascii="Times New Roman" w:eastAsia="Times New Roman" w:hAnsi="Times New Roman" w:cs="Times New Roman"/>
                <w:sz w:val="24"/>
                <w:lang w:eastAsia="pl-PL"/>
              </w:rPr>
            </w:pPr>
          </w:p>
        </w:tc>
        <w:tc>
          <w:tcPr>
            <w:tcW w:w="1360" w:type="dxa"/>
            <w:tcBorders>
              <w:top w:val="single" w:sz="4" w:space="0" w:color="auto"/>
              <w:left w:val="single" w:sz="4" w:space="0" w:color="auto"/>
              <w:bottom w:val="single" w:sz="4" w:space="0" w:color="auto"/>
              <w:right w:val="single" w:sz="4" w:space="0" w:color="auto"/>
            </w:tcBorders>
            <w:vAlign w:val="center"/>
          </w:tcPr>
          <w:p w:rsidR="00E83849" w:rsidRDefault="00E83849">
            <w:pPr>
              <w:ind w:right="-24"/>
              <w:jc w:val="center"/>
              <w:rPr>
                <w:rFonts w:ascii="Times New Roman" w:eastAsia="Times New Roman" w:hAnsi="Times New Roman" w:cs="Times New Roman"/>
                <w:sz w:val="24"/>
                <w:lang w:eastAsia="pl-PL"/>
              </w:rPr>
            </w:pPr>
          </w:p>
          <w:p w:rsidR="00E83849" w:rsidRDefault="00E83849">
            <w:pPr>
              <w:ind w:right="-24"/>
              <w:jc w:val="center"/>
              <w:rPr>
                <w:rFonts w:ascii="Times New Roman" w:eastAsia="Times New Roman" w:hAnsi="Times New Roman" w:cs="Times New Roman"/>
                <w:sz w:val="24"/>
                <w:lang w:eastAsia="pl-PL"/>
              </w:rPr>
            </w:pPr>
            <w:r>
              <w:rPr>
                <w:rFonts w:ascii="Times New Roman" w:eastAsiaTheme="minorEastAsia" w:hAnsi="Times New Roman" w:cs="Times New Roman"/>
                <w:lang w:eastAsia="pl-PL"/>
              </w:rPr>
              <w:t>…./…../……</w:t>
            </w:r>
          </w:p>
        </w:tc>
        <w:tc>
          <w:tcPr>
            <w:tcW w:w="1416" w:type="dxa"/>
            <w:tcBorders>
              <w:top w:val="single" w:sz="4" w:space="0" w:color="auto"/>
              <w:left w:val="single" w:sz="4" w:space="0" w:color="auto"/>
              <w:bottom w:val="single" w:sz="4" w:space="0" w:color="auto"/>
              <w:right w:val="single" w:sz="4" w:space="0" w:color="auto"/>
            </w:tcBorders>
            <w:vAlign w:val="center"/>
          </w:tcPr>
          <w:p w:rsidR="00E83849" w:rsidRDefault="00E83849">
            <w:pPr>
              <w:ind w:right="-24"/>
              <w:jc w:val="center"/>
              <w:rPr>
                <w:rFonts w:ascii="Times New Roman" w:eastAsia="Times New Roman" w:hAnsi="Times New Roman" w:cs="Times New Roman"/>
                <w:sz w:val="24"/>
                <w:lang w:eastAsia="pl-PL"/>
              </w:rPr>
            </w:pPr>
          </w:p>
          <w:p w:rsidR="00E83849" w:rsidRDefault="00E83849">
            <w:pPr>
              <w:ind w:right="-24"/>
              <w:jc w:val="center"/>
              <w:rPr>
                <w:rFonts w:ascii="Times New Roman" w:eastAsia="Times New Roman" w:hAnsi="Times New Roman" w:cs="Times New Roman"/>
                <w:sz w:val="24"/>
                <w:lang w:eastAsia="pl-PL"/>
              </w:rPr>
            </w:pPr>
            <w:r>
              <w:rPr>
                <w:rFonts w:ascii="Times New Roman" w:eastAsiaTheme="minorEastAsia" w:hAnsi="Times New Roman" w:cs="Times New Roman"/>
                <w:lang w:eastAsia="pl-PL"/>
              </w:rPr>
              <w:t>…../…./……</w:t>
            </w:r>
          </w:p>
        </w:tc>
        <w:tc>
          <w:tcPr>
            <w:tcW w:w="1685" w:type="dxa"/>
            <w:tcBorders>
              <w:top w:val="single" w:sz="4" w:space="0" w:color="auto"/>
              <w:left w:val="single" w:sz="4" w:space="0" w:color="auto"/>
              <w:bottom w:val="single" w:sz="4" w:space="0" w:color="auto"/>
              <w:right w:val="single" w:sz="4" w:space="0" w:color="auto"/>
            </w:tcBorders>
            <w:vAlign w:val="center"/>
          </w:tcPr>
          <w:p w:rsidR="00E83849" w:rsidRDefault="00E83849">
            <w:pPr>
              <w:ind w:right="-24"/>
              <w:jc w:val="center"/>
              <w:rPr>
                <w:rFonts w:ascii="Times New Roman" w:eastAsia="Times New Roman" w:hAnsi="Times New Roman" w:cs="Times New Roman"/>
                <w:sz w:val="24"/>
                <w:lang w:eastAsia="pl-PL"/>
              </w:rPr>
            </w:pPr>
          </w:p>
        </w:tc>
      </w:tr>
      <w:tr w:rsidR="00E83849" w:rsidTr="00506742">
        <w:trPr>
          <w:trHeight w:val="985"/>
        </w:trPr>
        <w:tc>
          <w:tcPr>
            <w:tcW w:w="532" w:type="dxa"/>
            <w:tcBorders>
              <w:top w:val="single" w:sz="4" w:space="0" w:color="auto"/>
              <w:left w:val="single" w:sz="4" w:space="0" w:color="auto"/>
              <w:bottom w:val="single" w:sz="4" w:space="0" w:color="auto"/>
              <w:right w:val="single" w:sz="4" w:space="0" w:color="auto"/>
            </w:tcBorders>
            <w:vAlign w:val="center"/>
            <w:hideMark/>
          </w:tcPr>
          <w:p w:rsidR="00E83849" w:rsidRDefault="00E83849">
            <w:pPr>
              <w:ind w:right="-24"/>
              <w:jc w:val="center"/>
              <w:rPr>
                <w:rFonts w:ascii="Times New Roman" w:eastAsia="Times New Roman" w:hAnsi="Times New Roman" w:cs="Times New Roman"/>
                <w:sz w:val="20"/>
                <w:lang w:eastAsia="pl-PL"/>
              </w:rPr>
            </w:pPr>
            <w:r>
              <w:rPr>
                <w:rFonts w:ascii="Times New Roman" w:eastAsiaTheme="minorEastAsia" w:hAnsi="Times New Roman" w:cs="Times New Roman"/>
                <w:sz w:val="20"/>
                <w:lang w:eastAsia="pl-PL"/>
              </w:rPr>
              <w:t>2</w:t>
            </w:r>
          </w:p>
        </w:tc>
        <w:tc>
          <w:tcPr>
            <w:tcW w:w="1766" w:type="dxa"/>
            <w:tcBorders>
              <w:top w:val="single" w:sz="4" w:space="0" w:color="auto"/>
              <w:left w:val="single" w:sz="4" w:space="0" w:color="auto"/>
              <w:bottom w:val="single" w:sz="4" w:space="0" w:color="auto"/>
              <w:right w:val="single" w:sz="4" w:space="0" w:color="auto"/>
            </w:tcBorders>
            <w:vAlign w:val="center"/>
          </w:tcPr>
          <w:p w:rsidR="00E83849" w:rsidRDefault="00E83849">
            <w:pPr>
              <w:ind w:right="-24"/>
              <w:jc w:val="center"/>
              <w:rPr>
                <w:rFonts w:ascii="Times New Roman" w:eastAsia="Times New Roman" w:hAnsi="Times New Roman" w:cs="Times New Roman"/>
                <w:sz w:val="24"/>
                <w:lang w:eastAsia="pl-PL"/>
              </w:rPr>
            </w:pPr>
          </w:p>
          <w:p w:rsidR="00E83849" w:rsidRDefault="00E83849">
            <w:pPr>
              <w:ind w:right="-24"/>
              <w:jc w:val="center"/>
              <w:rPr>
                <w:rFonts w:ascii="Times New Roman" w:eastAsiaTheme="minorEastAsia" w:hAnsi="Times New Roman" w:cs="Times New Roman"/>
                <w:lang w:eastAsia="pl-PL"/>
              </w:rPr>
            </w:pPr>
          </w:p>
          <w:p w:rsidR="00E83849" w:rsidRDefault="00E83849">
            <w:pPr>
              <w:ind w:right="-24"/>
              <w:jc w:val="center"/>
              <w:rPr>
                <w:rFonts w:ascii="Times New Roman" w:eastAsiaTheme="minorEastAsia" w:hAnsi="Times New Roman" w:cs="Times New Roman"/>
                <w:lang w:eastAsia="pl-PL"/>
              </w:rPr>
            </w:pPr>
          </w:p>
          <w:p w:rsidR="00E83849" w:rsidRDefault="00E83849">
            <w:pPr>
              <w:ind w:right="-24"/>
              <w:jc w:val="center"/>
              <w:rPr>
                <w:rFonts w:ascii="Times New Roman" w:eastAsia="Times New Roman" w:hAnsi="Times New Roman" w:cs="Times New Roman"/>
                <w:sz w:val="24"/>
                <w:lang w:eastAsia="pl-PL"/>
              </w:rPr>
            </w:pPr>
          </w:p>
        </w:tc>
        <w:tc>
          <w:tcPr>
            <w:tcW w:w="2988" w:type="dxa"/>
            <w:tcBorders>
              <w:top w:val="single" w:sz="4" w:space="0" w:color="auto"/>
              <w:left w:val="single" w:sz="4" w:space="0" w:color="auto"/>
              <w:bottom w:val="single" w:sz="4" w:space="0" w:color="auto"/>
              <w:right w:val="single" w:sz="4" w:space="0" w:color="auto"/>
            </w:tcBorders>
            <w:vAlign w:val="center"/>
          </w:tcPr>
          <w:p w:rsidR="00E83849" w:rsidRDefault="00E83849">
            <w:pPr>
              <w:ind w:right="-24"/>
              <w:jc w:val="center"/>
              <w:rPr>
                <w:rFonts w:ascii="Times New Roman" w:eastAsia="Times New Roman" w:hAnsi="Times New Roman" w:cs="Times New Roman"/>
                <w:sz w:val="24"/>
                <w:lang w:eastAsia="pl-PL"/>
              </w:rPr>
            </w:pPr>
          </w:p>
        </w:tc>
        <w:tc>
          <w:tcPr>
            <w:tcW w:w="1360" w:type="dxa"/>
            <w:tcBorders>
              <w:top w:val="single" w:sz="4" w:space="0" w:color="auto"/>
              <w:left w:val="single" w:sz="4" w:space="0" w:color="auto"/>
              <w:bottom w:val="single" w:sz="4" w:space="0" w:color="auto"/>
              <w:right w:val="single" w:sz="4" w:space="0" w:color="auto"/>
            </w:tcBorders>
            <w:vAlign w:val="center"/>
          </w:tcPr>
          <w:p w:rsidR="00E83849" w:rsidRDefault="00E83849">
            <w:pPr>
              <w:ind w:right="-24"/>
              <w:jc w:val="center"/>
              <w:rPr>
                <w:rFonts w:ascii="Times New Roman" w:eastAsia="Times New Roman" w:hAnsi="Times New Roman" w:cs="Times New Roman"/>
                <w:sz w:val="24"/>
                <w:lang w:eastAsia="pl-PL"/>
              </w:rPr>
            </w:pPr>
          </w:p>
          <w:p w:rsidR="00E83849" w:rsidRDefault="00E83849">
            <w:pPr>
              <w:ind w:right="-24"/>
              <w:jc w:val="center"/>
              <w:rPr>
                <w:rFonts w:ascii="Times New Roman" w:eastAsia="Times New Roman" w:hAnsi="Times New Roman" w:cs="Times New Roman"/>
                <w:sz w:val="24"/>
                <w:lang w:eastAsia="pl-PL"/>
              </w:rPr>
            </w:pPr>
            <w:r>
              <w:rPr>
                <w:rFonts w:ascii="Times New Roman" w:eastAsiaTheme="minorEastAsia" w:hAnsi="Times New Roman" w:cs="Times New Roman"/>
                <w:lang w:eastAsia="pl-PL"/>
              </w:rPr>
              <w:t>…./…../……</w:t>
            </w:r>
          </w:p>
        </w:tc>
        <w:tc>
          <w:tcPr>
            <w:tcW w:w="1416" w:type="dxa"/>
            <w:tcBorders>
              <w:top w:val="single" w:sz="4" w:space="0" w:color="auto"/>
              <w:left w:val="single" w:sz="4" w:space="0" w:color="auto"/>
              <w:bottom w:val="single" w:sz="4" w:space="0" w:color="auto"/>
              <w:right w:val="single" w:sz="4" w:space="0" w:color="auto"/>
            </w:tcBorders>
            <w:vAlign w:val="center"/>
          </w:tcPr>
          <w:p w:rsidR="00E83849" w:rsidRDefault="00E83849">
            <w:pPr>
              <w:ind w:right="-24"/>
              <w:jc w:val="center"/>
              <w:rPr>
                <w:rFonts w:ascii="Times New Roman" w:eastAsia="Times New Roman" w:hAnsi="Times New Roman" w:cs="Times New Roman"/>
                <w:sz w:val="24"/>
                <w:lang w:eastAsia="pl-PL"/>
              </w:rPr>
            </w:pPr>
          </w:p>
          <w:p w:rsidR="00E83849" w:rsidRDefault="00E83849">
            <w:pPr>
              <w:ind w:right="-24"/>
              <w:jc w:val="center"/>
              <w:rPr>
                <w:rFonts w:ascii="Times New Roman" w:eastAsia="Times New Roman" w:hAnsi="Times New Roman" w:cs="Times New Roman"/>
                <w:sz w:val="24"/>
                <w:lang w:eastAsia="pl-PL"/>
              </w:rPr>
            </w:pPr>
            <w:r>
              <w:rPr>
                <w:rFonts w:ascii="Times New Roman" w:eastAsiaTheme="minorEastAsia" w:hAnsi="Times New Roman" w:cs="Times New Roman"/>
                <w:lang w:eastAsia="pl-PL"/>
              </w:rPr>
              <w:t>…../…./……</w:t>
            </w:r>
          </w:p>
        </w:tc>
        <w:tc>
          <w:tcPr>
            <w:tcW w:w="1685" w:type="dxa"/>
            <w:tcBorders>
              <w:top w:val="single" w:sz="4" w:space="0" w:color="auto"/>
              <w:left w:val="single" w:sz="4" w:space="0" w:color="auto"/>
              <w:bottom w:val="single" w:sz="4" w:space="0" w:color="auto"/>
              <w:right w:val="single" w:sz="4" w:space="0" w:color="auto"/>
            </w:tcBorders>
            <w:vAlign w:val="center"/>
          </w:tcPr>
          <w:p w:rsidR="00E83849" w:rsidRDefault="00E83849">
            <w:pPr>
              <w:ind w:right="-24"/>
              <w:jc w:val="center"/>
              <w:rPr>
                <w:rFonts w:ascii="Times New Roman" w:eastAsia="Times New Roman" w:hAnsi="Times New Roman" w:cs="Times New Roman"/>
                <w:sz w:val="24"/>
                <w:lang w:eastAsia="pl-PL"/>
              </w:rPr>
            </w:pPr>
          </w:p>
        </w:tc>
      </w:tr>
    </w:tbl>
    <w:p w:rsidR="00E83849" w:rsidRDefault="00E83849" w:rsidP="00E83849">
      <w:pPr>
        <w:jc w:val="both"/>
        <w:rPr>
          <w:rFonts w:ascii="Times New Roman" w:eastAsia="Times New Roman" w:hAnsi="Times New Roman" w:cs="Times New Roman"/>
          <w:szCs w:val="20"/>
          <w:lang w:eastAsia="pl-PL"/>
        </w:rPr>
      </w:pPr>
    </w:p>
    <w:p w:rsidR="00E83849" w:rsidRDefault="00E83849" w:rsidP="00E83849">
      <w:pPr>
        <w:ind w:left="-360"/>
        <w:jc w:val="both"/>
        <w:rPr>
          <w:rFonts w:ascii="Times New Roman" w:eastAsiaTheme="minorEastAsia" w:hAnsi="Times New Roman" w:cs="Times New Roman"/>
          <w:b/>
          <w:i/>
          <w:szCs w:val="24"/>
          <w:lang w:eastAsia="pl-PL"/>
        </w:rPr>
      </w:pPr>
      <w:r>
        <w:rPr>
          <w:rFonts w:ascii="Times New Roman" w:eastAsiaTheme="minorEastAsia" w:hAnsi="Times New Roman" w:cs="Times New Roman"/>
          <w:b/>
          <w:i/>
          <w:szCs w:val="24"/>
          <w:lang w:eastAsia="pl-PL"/>
        </w:rPr>
        <w:t>Uwaga:</w:t>
      </w:r>
    </w:p>
    <w:p w:rsidR="00E83849" w:rsidRDefault="00E83849" w:rsidP="00E83849">
      <w:pPr>
        <w:jc w:val="both"/>
        <w:rPr>
          <w:rFonts w:ascii="Times New Roman" w:eastAsiaTheme="minorEastAsia" w:hAnsi="Times New Roman" w:cs="Times New Roman"/>
          <w:b/>
          <w:szCs w:val="24"/>
          <w:u w:val="single"/>
          <w:lang w:eastAsia="pl-PL"/>
        </w:rPr>
      </w:pPr>
      <w:r>
        <w:rPr>
          <w:rFonts w:ascii="Times New Roman" w:eastAsiaTheme="minorEastAsia" w:hAnsi="Times New Roman" w:cs="Times New Roman"/>
          <w:b/>
          <w:szCs w:val="24"/>
          <w:lang w:eastAsia="pl-PL"/>
        </w:rPr>
        <w:t xml:space="preserve"> </w:t>
      </w:r>
      <w:r>
        <w:rPr>
          <w:rFonts w:ascii="Times New Roman" w:eastAsiaTheme="minorEastAsia" w:hAnsi="Times New Roman" w:cs="Times New Roman"/>
          <w:b/>
          <w:szCs w:val="24"/>
          <w:u w:val="single"/>
          <w:lang w:eastAsia="pl-PL"/>
        </w:rPr>
        <w:t xml:space="preserve">- w załączeniu dokumenty (dowody) potwierdzające, że w/w roboty  zostały wykonane należycie </w:t>
      </w:r>
    </w:p>
    <w:p w:rsidR="00E83849" w:rsidRDefault="00E83849" w:rsidP="00E83849">
      <w:pPr>
        <w:jc w:val="both"/>
        <w:rPr>
          <w:rFonts w:ascii="Times New Roman" w:eastAsiaTheme="minorEastAsia" w:hAnsi="Times New Roman" w:cs="Times New Roman"/>
          <w:b/>
          <w:szCs w:val="24"/>
          <w:u w:val="single"/>
          <w:lang w:eastAsia="pl-PL"/>
        </w:rPr>
      </w:pPr>
    </w:p>
    <w:p w:rsidR="00E83849" w:rsidRDefault="00E83849" w:rsidP="00E83849">
      <w:pPr>
        <w:jc w:val="both"/>
        <w:rPr>
          <w:rFonts w:ascii="Times New Roman" w:eastAsiaTheme="minorEastAsia" w:hAnsi="Times New Roman" w:cs="Times New Roman"/>
          <w:b/>
          <w:szCs w:val="24"/>
          <w:u w:val="single"/>
          <w:lang w:eastAsia="pl-PL"/>
        </w:rPr>
      </w:pPr>
    </w:p>
    <w:p w:rsidR="00E83849" w:rsidRDefault="00E83849" w:rsidP="00E83849">
      <w:pPr>
        <w:spacing w:before="60" w:after="60" w:line="240" w:lineRule="auto"/>
        <w:ind w:right="-2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ab/>
        <w:t xml:space="preserve"> ................................................................</w:t>
      </w:r>
    </w:p>
    <w:p w:rsidR="00E83849" w:rsidRDefault="00E83849" w:rsidP="00E83849">
      <w:pPr>
        <w:ind w:right="-24"/>
        <w:jc w:val="both"/>
        <w:rPr>
          <w:rFonts w:ascii="Times New Roman" w:eastAsiaTheme="minorEastAsia" w:hAnsi="Times New Roman" w:cs="Times New Roman"/>
          <w:sz w:val="20"/>
          <w:lang w:eastAsia="pl-PL"/>
        </w:rPr>
      </w:pPr>
      <w:r>
        <w:rPr>
          <w:rFonts w:ascii="Times New Roman" w:eastAsiaTheme="minorEastAsia" w:hAnsi="Times New Roman" w:cs="Times New Roman"/>
          <w:sz w:val="20"/>
          <w:lang w:eastAsia="pl-PL"/>
        </w:rPr>
        <w:t xml:space="preserve">data                                                                     </w:t>
      </w:r>
      <w:r w:rsidR="00241C78">
        <w:rPr>
          <w:rFonts w:ascii="Times New Roman" w:eastAsiaTheme="minorEastAsia" w:hAnsi="Times New Roman" w:cs="Times New Roman"/>
          <w:sz w:val="20"/>
          <w:lang w:eastAsia="pl-PL"/>
        </w:rPr>
        <w:t xml:space="preserve">                              </w:t>
      </w:r>
      <w:r w:rsidR="00241C78">
        <w:rPr>
          <w:rFonts w:ascii="Times New Roman" w:eastAsiaTheme="minorEastAsia" w:hAnsi="Times New Roman" w:cs="Times New Roman"/>
          <w:sz w:val="20"/>
          <w:lang w:eastAsia="pl-PL"/>
        </w:rPr>
        <w:tab/>
      </w:r>
      <w:r>
        <w:rPr>
          <w:rFonts w:ascii="Times New Roman" w:eastAsiaTheme="minorEastAsia" w:hAnsi="Times New Roman" w:cs="Times New Roman"/>
          <w:sz w:val="20"/>
          <w:lang w:eastAsia="pl-PL"/>
        </w:rPr>
        <w:t xml:space="preserve"> (podpis osoby/osób upoważnionych</w:t>
      </w:r>
    </w:p>
    <w:p w:rsidR="00E83849" w:rsidRDefault="00E83849" w:rsidP="00E83849">
      <w:pPr>
        <w:ind w:left="5670" w:right="-24"/>
        <w:jc w:val="both"/>
        <w:rPr>
          <w:rFonts w:ascii="Times New Roman" w:eastAsiaTheme="minorEastAsia" w:hAnsi="Times New Roman" w:cs="Times New Roman"/>
          <w:b/>
          <w:sz w:val="20"/>
          <w:lang w:eastAsia="pl-PL"/>
        </w:rPr>
      </w:pPr>
      <w:r>
        <w:rPr>
          <w:rFonts w:ascii="Times New Roman" w:eastAsiaTheme="minorEastAsia" w:hAnsi="Times New Roman" w:cs="Times New Roman"/>
          <w:sz w:val="20"/>
          <w:lang w:eastAsia="pl-PL"/>
        </w:rPr>
        <w:t xml:space="preserve">        wraz z jej/ich pieczątkami)</w:t>
      </w:r>
    </w:p>
    <w:p w:rsidR="00E83849" w:rsidRDefault="00E83849" w:rsidP="00E83849">
      <w:pPr>
        <w:ind w:left="5670" w:right="-24"/>
        <w:jc w:val="both"/>
        <w:rPr>
          <w:rFonts w:ascii="Times New Roman" w:eastAsiaTheme="minorEastAsia" w:hAnsi="Times New Roman" w:cs="Times New Roman"/>
          <w:b/>
          <w:lang w:eastAsia="pl-PL"/>
        </w:rPr>
      </w:pPr>
      <w:r>
        <w:rPr>
          <w:rFonts w:ascii="Times New Roman" w:eastAsiaTheme="minorEastAsia" w:hAnsi="Times New Roman" w:cs="Times New Roman"/>
          <w:b/>
          <w:bCs/>
          <w:szCs w:val="24"/>
          <w:lang w:eastAsia="pl-PL"/>
        </w:rPr>
        <w:br w:type="page"/>
      </w:r>
      <w:r>
        <w:rPr>
          <w:rFonts w:ascii="Times New Roman" w:eastAsiaTheme="minorEastAsia" w:hAnsi="Times New Roman" w:cs="Times New Roman"/>
          <w:b/>
          <w:bCs/>
          <w:szCs w:val="24"/>
          <w:lang w:eastAsia="pl-PL"/>
        </w:rPr>
        <w:lastRenderedPageBreak/>
        <w:t xml:space="preserve">                    </w:t>
      </w:r>
      <w:r>
        <w:rPr>
          <w:rFonts w:ascii="Times New Roman" w:eastAsiaTheme="minorEastAsia" w:hAnsi="Times New Roman" w:cs="Times New Roman"/>
          <w:b/>
          <w:lang w:eastAsia="pl-PL"/>
        </w:rPr>
        <w:t>Załącznik nr 5 do SIWZ</w:t>
      </w:r>
    </w:p>
    <w:p w:rsidR="00E83849" w:rsidRDefault="00E83849" w:rsidP="00E83849">
      <w:pPr>
        <w:jc w:val="both"/>
        <w:rPr>
          <w:rFonts w:ascii="Times New Roman" w:eastAsiaTheme="minorEastAsia" w:hAnsi="Times New Roman" w:cs="Times New Roman"/>
          <w:lang w:eastAsia="pl-PL"/>
        </w:rPr>
      </w:pPr>
    </w:p>
    <w:p w:rsidR="00E83849" w:rsidRDefault="00E83849" w:rsidP="00E83849">
      <w:pPr>
        <w:jc w:val="both"/>
        <w:rPr>
          <w:rFonts w:ascii="Times New Roman" w:eastAsiaTheme="minorEastAsia" w:hAnsi="Times New Roman" w:cs="Times New Roman"/>
          <w:lang w:eastAsia="pl-PL"/>
        </w:rPr>
      </w:pPr>
    </w:p>
    <w:p w:rsidR="00E83849" w:rsidRDefault="00E83849" w:rsidP="00E83849">
      <w:pPr>
        <w:jc w:val="both"/>
        <w:rPr>
          <w:rFonts w:ascii="Times New Roman" w:eastAsiaTheme="minorEastAsia" w:hAnsi="Times New Roman" w:cs="Times New Roman"/>
          <w:i/>
          <w:sz w:val="20"/>
          <w:szCs w:val="24"/>
          <w:lang w:eastAsia="pl-PL"/>
        </w:rPr>
      </w:pPr>
      <w:r>
        <w:rPr>
          <w:rFonts w:ascii="Times New Roman" w:eastAsiaTheme="minorEastAsia" w:hAnsi="Times New Roman" w:cs="Times New Roman"/>
          <w:bCs/>
          <w:sz w:val="20"/>
          <w:szCs w:val="24"/>
          <w:lang w:eastAsia="pl-PL"/>
        </w:rPr>
        <w:t>Nazwa i adres Oferenta</w:t>
      </w:r>
    </w:p>
    <w:p w:rsidR="00E83849" w:rsidRDefault="00E83849" w:rsidP="00E83849">
      <w:pPr>
        <w:ind w:left="720"/>
        <w:jc w:val="both"/>
        <w:rPr>
          <w:rFonts w:ascii="Times New Roman" w:eastAsiaTheme="minorEastAsia" w:hAnsi="Times New Roman" w:cs="Times New Roman"/>
          <w:b/>
          <w:i/>
          <w:sz w:val="20"/>
          <w:szCs w:val="24"/>
          <w:lang w:eastAsia="pl-PL"/>
        </w:rPr>
      </w:pPr>
    </w:p>
    <w:p w:rsidR="00E83849" w:rsidRDefault="00E83849" w:rsidP="00E83849">
      <w:pPr>
        <w:jc w:val="center"/>
        <w:rPr>
          <w:rFonts w:ascii="Times New Roman" w:eastAsiaTheme="minorEastAsia" w:hAnsi="Times New Roman" w:cs="Times New Roman"/>
          <w:sz w:val="24"/>
          <w:szCs w:val="24"/>
          <w:lang w:eastAsia="pl-PL"/>
        </w:rPr>
      </w:pPr>
      <w:r>
        <w:rPr>
          <w:rFonts w:ascii="Times New Roman" w:eastAsiaTheme="minorEastAsia" w:hAnsi="Times New Roman" w:cs="Times New Roman"/>
          <w:b/>
          <w:sz w:val="24"/>
          <w:szCs w:val="24"/>
          <w:lang w:eastAsia="pl-PL"/>
        </w:rPr>
        <w:t xml:space="preserve">WYKAZ OSÓB, SKIEROWANYCH PRZEZ WYKONAWCĘ DO REALIZACJI </w:t>
      </w:r>
      <w:r>
        <w:rPr>
          <w:rFonts w:ascii="Times New Roman" w:eastAsiaTheme="minorEastAsia" w:hAnsi="Times New Roman" w:cs="Times New Roman"/>
          <w:b/>
          <w:sz w:val="24"/>
          <w:szCs w:val="24"/>
          <w:lang w:eastAsia="pl-PL"/>
        </w:rPr>
        <w:br/>
        <w:t>ZAMÓWIENIA PUBLICZNEGO</w:t>
      </w:r>
    </w:p>
    <w:p w:rsidR="00E83849" w:rsidRDefault="00E83849" w:rsidP="00E83849">
      <w:pPr>
        <w:jc w:val="both"/>
        <w:rPr>
          <w:rFonts w:ascii="Times New Roman" w:eastAsiaTheme="minorEastAsia" w:hAnsi="Times New Roman" w:cs="Times New Roman"/>
          <w:sz w:val="24"/>
          <w:szCs w:val="20"/>
          <w:lang w:eastAsia="pl-PL"/>
        </w:rPr>
      </w:pPr>
      <w:r>
        <w:rPr>
          <w:rFonts w:ascii="Times New Roman" w:eastAsiaTheme="minorEastAsia" w:hAnsi="Times New Roman" w:cs="Times New Roman"/>
          <w:strike/>
          <w:szCs w:val="24"/>
          <w:lang w:eastAsia="pl-PL"/>
        </w:rPr>
        <w:br/>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1854"/>
        <w:gridCol w:w="1981"/>
        <w:gridCol w:w="1802"/>
        <w:gridCol w:w="1909"/>
      </w:tblGrid>
      <w:tr w:rsidR="00953541" w:rsidTr="00953541">
        <w:trPr>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953541" w:rsidRDefault="00953541">
            <w:pPr>
              <w:spacing w:after="0" w:line="240" w:lineRule="auto"/>
              <w:ind w:right="-24"/>
              <w:jc w:val="center"/>
              <w:rPr>
                <w:rFonts w:ascii="Times New Roman" w:eastAsia="Times New Roman" w:hAnsi="Times New Roman" w:cs="Times New Roman"/>
                <w:sz w:val="20"/>
                <w:lang w:eastAsia="pl-PL"/>
              </w:rPr>
            </w:pPr>
            <w:r>
              <w:rPr>
                <w:rFonts w:ascii="Times New Roman" w:eastAsiaTheme="minorEastAsia" w:hAnsi="Times New Roman" w:cs="Times New Roman"/>
                <w:sz w:val="20"/>
                <w:lang w:eastAsia="pl-PL"/>
              </w:rPr>
              <w:t>Lp.</w:t>
            </w:r>
          </w:p>
        </w:tc>
        <w:tc>
          <w:tcPr>
            <w:tcW w:w="1854" w:type="dxa"/>
            <w:tcBorders>
              <w:top w:val="single" w:sz="4" w:space="0" w:color="auto"/>
              <w:left w:val="single" w:sz="4" w:space="0" w:color="auto"/>
              <w:bottom w:val="single" w:sz="4" w:space="0" w:color="auto"/>
              <w:right w:val="single" w:sz="4" w:space="0" w:color="auto"/>
            </w:tcBorders>
            <w:vAlign w:val="center"/>
            <w:hideMark/>
          </w:tcPr>
          <w:p w:rsidR="00953541" w:rsidRDefault="00953541">
            <w:pPr>
              <w:spacing w:after="0" w:line="240" w:lineRule="auto"/>
              <w:ind w:right="-24"/>
              <w:jc w:val="center"/>
              <w:rPr>
                <w:rFonts w:ascii="Times New Roman" w:eastAsia="Times New Roman" w:hAnsi="Times New Roman" w:cs="Times New Roman"/>
                <w:sz w:val="20"/>
                <w:lang w:eastAsia="pl-PL"/>
              </w:rPr>
            </w:pPr>
            <w:r>
              <w:rPr>
                <w:rFonts w:ascii="Times New Roman" w:eastAsiaTheme="minorEastAsia" w:hAnsi="Times New Roman" w:cs="Times New Roman"/>
                <w:sz w:val="20"/>
                <w:lang w:eastAsia="pl-PL"/>
              </w:rPr>
              <w:t>Imię i nazwisko</w:t>
            </w:r>
          </w:p>
        </w:tc>
        <w:tc>
          <w:tcPr>
            <w:tcW w:w="1981" w:type="dxa"/>
            <w:tcBorders>
              <w:top w:val="single" w:sz="4" w:space="0" w:color="auto"/>
              <w:left w:val="single" w:sz="4" w:space="0" w:color="auto"/>
              <w:bottom w:val="single" w:sz="4" w:space="0" w:color="auto"/>
              <w:right w:val="single" w:sz="4" w:space="0" w:color="auto"/>
            </w:tcBorders>
            <w:vAlign w:val="center"/>
            <w:hideMark/>
          </w:tcPr>
          <w:p w:rsidR="00953541" w:rsidRDefault="00953541">
            <w:pPr>
              <w:spacing w:after="0" w:line="240" w:lineRule="auto"/>
              <w:jc w:val="center"/>
              <w:rPr>
                <w:rFonts w:ascii="Times New Roman" w:eastAsia="Times New Roman" w:hAnsi="Times New Roman" w:cs="Times New Roman"/>
                <w:sz w:val="20"/>
                <w:lang w:eastAsia="pl-PL"/>
              </w:rPr>
            </w:pPr>
            <w:r>
              <w:rPr>
                <w:rFonts w:ascii="Times New Roman" w:eastAsiaTheme="minorEastAsia" w:hAnsi="Times New Roman" w:cs="Times New Roman"/>
                <w:sz w:val="20"/>
                <w:lang w:eastAsia="pl-PL"/>
              </w:rPr>
              <w:t>Rola w realizacji zamówienia (kierownik budowy)</w:t>
            </w:r>
          </w:p>
        </w:tc>
        <w:tc>
          <w:tcPr>
            <w:tcW w:w="1802" w:type="dxa"/>
            <w:tcBorders>
              <w:top w:val="single" w:sz="4" w:space="0" w:color="auto"/>
              <w:left w:val="single" w:sz="4" w:space="0" w:color="auto"/>
              <w:bottom w:val="single" w:sz="4" w:space="0" w:color="auto"/>
              <w:right w:val="single" w:sz="4" w:space="0" w:color="auto"/>
            </w:tcBorders>
            <w:vAlign w:val="center"/>
            <w:hideMark/>
          </w:tcPr>
          <w:p w:rsidR="00953541" w:rsidRDefault="00953541">
            <w:pPr>
              <w:spacing w:after="0" w:line="240" w:lineRule="auto"/>
              <w:ind w:right="-24"/>
              <w:jc w:val="center"/>
              <w:rPr>
                <w:rFonts w:ascii="Times New Roman" w:eastAsia="Times New Roman" w:hAnsi="Times New Roman" w:cs="Times New Roman"/>
                <w:sz w:val="20"/>
                <w:lang w:eastAsia="pl-PL"/>
              </w:rPr>
            </w:pPr>
            <w:r>
              <w:rPr>
                <w:rFonts w:ascii="Times New Roman" w:eastAsiaTheme="minorEastAsia" w:hAnsi="Times New Roman" w:cs="Times New Roman"/>
                <w:sz w:val="20"/>
                <w:lang w:eastAsia="pl-PL"/>
              </w:rPr>
              <w:t>Kwalifikacje zawodowe uprawnienia wykształcenie</w:t>
            </w:r>
          </w:p>
        </w:tc>
        <w:tc>
          <w:tcPr>
            <w:tcW w:w="1909" w:type="dxa"/>
            <w:tcBorders>
              <w:top w:val="single" w:sz="4" w:space="0" w:color="auto"/>
              <w:left w:val="single" w:sz="4" w:space="0" w:color="auto"/>
              <w:bottom w:val="single" w:sz="4" w:space="0" w:color="auto"/>
              <w:right w:val="single" w:sz="4" w:space="0" w:color="auto"/>
            </w:tcBorders>
            <w:vAlign w:val="center"/>
            <w:hideMark/>
          </w:tcPr>
          <w:p w:rsidR="00953541" w:rsidRDefault="00953541">
            <w:pPr>
              <w:spacing w:after="0" w:line="240" w:lineRule="auto"/>
              <w:ind w:right="-24"/>
              <w:jc w:val="center"/>
              <w:rPr>
                <w:rFonts w:ascii="Times New Roman" w:eastAsia="Times New Roman" w:hAnsi="Times New Roman" w:cs="Times New Roman"/>
                <w:sz w:val="20"/>
                <w:lang w:eastAsia="pl-PL"/>
              </w:rPr>
            </w:pPr>
            <w:r>
              <w:rPr>
                <w:rFonts w:ascii="Times New Roman" w:eastAsiaTheme="minorEastAsia" w:hAnsi="Times New Roman" w:cs="Times New Roman"/>
                <w:sz w:val="20"/>
                <w:lang w:eastAsia="pl-PL"/>
              </w:rPr>
              <w:t>Podstawa dysponowania</w:t>
            </w:r>
          </w:p>
        </w:tc>
      </w:tr>
      <w:tr w:rsidR="00953541" w:rsidTr="00953541">
        <w:trPr>
          <w:trHeight w:val="781"/>
          <w:jc w:val="center"/>
        </w:trPr>
        <w:tc>
          <w:tcPr>
            <w:tcW w:w="742" w:type="dxa"/>
            <w:tcBorders>
              <w:top w:val="single" w:sz="4" w:space="0" w:color="auto"/>
              <w:left w:val="single" w:sz="4" w:space="0" w:color="auto"/>
              <w:bottom w:val="single" w:sz="4" w:space="0" w:color="auto"/>
              <w:right w:val="single" w:sz="4" w:space="0" w:color="auto"/>
            </w:tcBorders>
            <w:vAlign w:val="center"/>
          </w:tcPr>
          <w:p w:rsidR="00953541" w:rsidRDefault="00953541">
            <w:pPr>
              <w:ind w:right="-24"/>
              <w:jc w:val="both"/>
              <w:rPr>
                <w:rFonts w:ascii="Times New Roman" w:eastAsia="Times New Roman" w:hAnsi="Times New Roman" w:cs="Times New Roman"/>
                <w:sz w:val="24"/>
                <w:lang w:eastAsia="pl-PL"/>
              </w:rPr>
            </w:pPr>
          </w:p>
        </w:tc>
        <w:tc>
          <w:tcPr>
            <w:tcW w:w="1854" w:type="dxa"/>
            <w:tcBorders>
              <w:top w:val="single" w:sz="4" w:space="0" w:color="auto"/>
              <w:left w:val="single" w:sz="4" w:space="0" w:color="auto"/>
              <w:bottom w:val="single" w:sz="4" w:space="0" w:color="auto"/>
              <w:right w:val="single" w:sz="4" w:space="0" w:color="auto"/>
            </w:tcBorders>
            <w:vAlign w:val="center"/>
          </w:tcPr>
          <w:p w:rsidR="00953541" w:rsidRDefault="00953541">
            <w:pPr>
              <w:ind w:right="-24"/>
              <w:jc w:val="both"/>
              <w:rPr>
                <w:rFonts w:ascii="Times New Roman" w:eastAsia="Times New Roman" w:hAnsi="Times New Roman" w:cs="Times New Roman"/>
                <w:sz w:val="24"/>
                <w:lang w:eastAsia="pl-PL"/>
              </w:rPr>
            </w:pPr>
          </w:p>
          <w:p w:rsidR="00953541" w:rsidRDefault="00953541">
            <w:pPr>
              <w:ind w:right="-24"/>
              <w:jc w:val="both"/>
              <w:rPr>
                <w:rFonts w:ascii="Times New Roman" w:eastAsia="Times New Roman" w:hAnsi="Times New Roman" w:cs="Times New Roman"/>
                <w:sz w:val="24"/>
                <w:lang w:eastAsia="pl-PL"/>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953541" w:rsidRDefault="00953541" w:rsidP="00506742">
            <w:pPr>
              <w:ind w:right="-24"/>
              <w:jc w:val="both"/>
              <w:rPr>
                <w:rFonts w:ascii="Times New Roman" w:eastAsia="Times New Roman" w:hAnsi="Times New Roman" w:cs="Times New Roman"/>
                <w:sz w:val="24"/>
                <w:lang w:eastAsia="pl-PL"/>
              </w:rPr>
            </w:pPr>
            <w:r>
              <w:rPr>
                <w:rFonts w:ascii="Times New Roman" w:eastAsiaTheme="minorEastAsia" w:hAnsi="Times New Roman" w:cs="Times New Roman"/>
                <w:lang w:eastAsia="pl-PL"/>
              </w:rPr>
              <w:t xml:space="preserve">kierownik budowy- </w:t>
            </w:r>
            <w:r w:rsidR="00506742">
              <w:rPr>
                <w:rFonts w:ascii="Times New Roman" w:eastAsiaTheme="minorEastAsia" w:hAnsi="Times New Roman" w:cs="Times New Roman"/>
                <w:lang w:eastAsia="pl-PL"/>
              </w:rPr>
              <w:t>branża konstrukcyjno-budowlana</w:t>
            </w:r>
          </w:p>
        </w:tc>
        <w:tc>
          <w:tcPr>
            <w:tcW w:w="1802" w:type="dxa"/>
            <w:tcBorders>
              <w:top w:val="single" w:sz="4" w:space="0" w:color="auto"/>
              <w:left w:val="single" w:sz="4" w:space="0" w:color="auto"/>
              <w:bottom w:val="single" w:sz="4" w:space="0" w:color="auto"/>
              <w:right w:val="single" w:sz="4" w:space="0" w:color="auto"/>
            </w:tcBorders>
            <w:vAlign w:val="center"/>
          </w:tcPr>
          <w:p w:rsidR="00953541" w:rsidRDefault="00953541">
            <w:pPr>
              <w:ind w:right="-24"/>
              <w:jc w:val="both"/>
              <w:rPr>
                <w:rFonts w:ascii="Times New Roman" w:eastAsia="Times New Roman" w:hAnsi="Times New Roman" w:cs="Times New Roman"/>
                <w:sz w:val="24"/>
                <w:lang w:eastAsia="pl-PL"/>
              </w:rPr>
            </w:pPr>
          </w:p>
        </w:tc>
        <w:tc>
          <w:tcPr>
            <w:tcW w:w="1909" w:type="dxa"/>
            <w:tcBorders>
              <w:top w:val="single" w:sz="4" w:space="0" w:color="auto"/>
              <w:left w:val="single" w:sz="4" w:space="0" w:color="auto"/>
              <w:bottom w:val="single" w:sz="4" w:space="0" w:color="auto"/>
              <w:right w:val="single" w:sz="4" w:space="0" w:color="auto"/>
            </w:tcBorders>
            <w:vAlign w:val="center"/>
          </w:tcPr>
          <w:p w:rsidR="00953541" w:rsidRDefault="00953541">
            <w:pPr>
              <w:ind w:right="-24"/>
              <w:jc w:val="both"/>
              <w:rPr>
                <w:rFonts w:ascii="Times New Roman" w:eastAsia="Times New Roman" w:hAnsi="Times New Roman" w:cs="Times New Roman"/>
                <w:sz w:val="24"/>
                <w:lang w:eastAsia="pl-PL"/>
              </w:rPr>
            </w:pPr>
          </w:p>
          <w:p w:rsidR="00953541" w:rsidRDefault="00953541">
            <w:pPr>
              <w:ind w:right="-24"/>
              <w:jc w:val="both"/>
              <w:rPr>
                <w:rFonts w:ascii="Times New Roman" w:eastAsia="Times New Roman" w:hAnsi="Times New Roman" w:cs="Times New Roman"/>
                <w:sz w:val="24"/>
                <w:lang w:eastAsia="pl-PL"/>
              </w:rPr>
            </w:pPr>
          </w:p>
        </w:tc>
      </w:tr>
      <w:tr w:rsidR="00953541" w:rsidTr="00953541">
        <w:trPr>
          <w:trHeight w:val="781"/>
          <w:jc w:val="center"/>
        </w:trPr>
        <w:tc>
          <w:tcPr>
            <w:tcW w:w="742" w:type="dxa"/>
            <w:tcBorders>
              <w:top w:val="single" w:sz="4" w:space="0" w:color="auto"/>
              <w:left w:val="single" w:sz="4" w:space="0" w:color="auto"/>
              <w:bottom w:val="single" w:sz="4" w:space="0" w:color="auto"/>
              <w:right w:val="single" w:sz="4" w:space="0" w:color="auto"/>
            </w:tcBorders>
            <w:vAlign w:val="center"/>
          </w:tcPr>
          <w:p w:rsidR="00953541" w:rsidRDefault="00953541">
            <w:pPr>
              <w:ind w:right="-24"/>
              <w:jc w:val="both"/>
              <w:rPr>
                <w:rFonts w:ascii="Times New Roman" w:eastAsia="Times New Roman" w:hAnsi="Times New Roman" w:cs="Times New Roman"/>
                <w:sz w:val="24"/>
                <w:lang w:eastAsia="pl-PL"/>
              </w:rPr>
            </w:pPr>
          </w:p>
        </w:tc>
        <w:tc>
          <w:tcPr>
            <w:tcW w:w="1854" w:type="dxa"/>
            <w:tcBorders>
              <w:top w:val="single" w:sz="4" w:space="0" w:color="auto"/>
              <w:left w:val="single" w:sz="4" w:space="0" w:color="auto"/>
              <w:bottom w:val="single" w:sz="4" w:space="0" w:color="auto"/>
              <w:right w:val="single" w:sz="4" w:space="0" w:color="auto"/>
            </w:tcBorders>
            <w:vAlign w:val="center"/>
          </w:tcPr>
          <w:p w:rsidR="00953541" w:rsidRDefault="00953541">
            <w:pPr>
              <w:ind w:right="-24"/>
              <w:jc w:val="both"/>
              <w:rPr>
                <w:rFonts w:ascii="Times New Roman" w:eastAsia="Times New Roman" w:hAnsi="Times New Roman" w:cs="Times New Roman"/>
                <w:sz w:val="24"/>
                <w:lang w:eastAsia="pl-PL"/>
              </w:rPr>
            </w:pPr>
          </w:p>
          <w:p w:rsidR="00953541" w:rsidRDefault="00953541">
            <w:pPr>
              <w:ind w:right="-24"/>
              <w:jc w:val="both"/>
              <w:rPr>
                <w:rFonts w:ascii="Times New Roman" w:eastAsia="Times New Roman" w:hAnsi="Times New Roman" w:cs="Times New Roman"/>
                <w:sz w:val="24"/>
                <w:lang w:eastAsia="pl-PL"/>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953541" w:rsidRDefault="00953541" w:rsidP="00751F38">
            <w:pPr>
              <w:spacing w:after="0"/>
            </w:pPr>
          </w:p>
        </w:tc>
        <w:tc>
          <w:tcPr>
            <w:tcW w:w="1802" w:type="dxa"/>
            <w:tcBorders>
              <w:top w:val="single" w:sz="4" w:space="0" w:color="auto"/>
              <w:left w:val="single" w:sz="4" w:space="0" w:color="auto"/>
              <w:bottom w:val="single" w:sz="4" w:space="0" w:color="auto"/>
              <w:right w:val="single" w:sz="4" w:space="0" w:color="auto"/>
            </w:tcBorders>
            <w:vAlign w:val="center"/>
          </w:tcPr>
          <w:p w:rsidR="00953541" w:rsidRDefault="00953541">
            <w:pPr>
              <w:ind w:right="-24"/>
              <w:jc w:val="both"/>
              <w:rPr>
                <w:rFonts w:ascii="Times New Roman" w:eastAsia="Times New Roman" w:hAnsi="Times New Roman" w:cs="Times New Roman"/>
                <w:sz w:val="24"/>
                <w:lang w:eastAsia="pl-PL"/>
              </w:rPr>
            </w:pPr>
          </w:p>
        </w:tc>
        <w:tc>
          <w:tcPr>
            <w:tcW w:w="1909" w:type="dxa"/>
            <w:tcBorders>
              <w:top w:val="single" w:sz="4" w:space="0" w:color="auto"/>
              <w:left w:val="single" w:sz="4" w:space="0" w:color="auto"/>
              <w:bottom w:val="single" w:sz="4" w:space="0" w:color="auto"/>
              <w:right w:val="single" w:sz="4" w:space="0" w:color="auto"/>
            </w:tcBorders>
            <w:vAlign w:val="center"/>
          </w:tcPr>
          <w:p w:rsidR="00953541" w:rsidRDefault="00953541">
            <w:pPr>
              <w:ind w:right="-24"/>
              <w:jc w:val="both"/>
              <w:rPr>
                <w:rFonts w:ascii="Times New Roman" w:eastAsia="Times New Roman" w:hAnsi="Times New Roman" w:cs="Times New Roman"/>
                <w:sz w:val="24"/>
                <w:lang w:eastAsia="pl-PL"/>
              </w:rPr>
            </w:pPr>
          </w:p>
        </w:tc>
      </w:tr>
      <w:tr w:rsidR="00953541" w:rsidTr="00953541">
        <w:trPr>
          <w:trHeight w:val="781"/>
          <w:jc w:val="center"/>
        </w:trPr>
        <w:tc>
          <w:tcPr>
            <w:tcW w:w="742" w:type="dxa"/>
            <w:tcBorders>
              <w:top w:val="single" w:sz="4" w:space="0" w:color="auto"/>
              <w:left w:val="single" w:sz="4" w:space="0" w:color="auto"/>
              <w:bottom w:val="single" w:sz="4" w:space="0" w:color="auto"/>
              <w:right w:val="single" w:sz="4" w:space="0" w:color="auto"/>
            </w:tcBorders>
            <w:vAlign w:val="center"/>
          </w:tcPr>
          <w:p w:rsidR="00953541" w:rsidRDefault="00953541">
            <w:pPr>
              <w:ind w:right="-24"/>
              <w:jc w:val="both"/>
              <w:rPr>
                <w:rFonts w:ascii="Times New Roman" w:eastAsia="Times New Roman" w:hAnsi="Times New Roman" w:cs="Times New Roman"/>
                <w:sz w:val="24"/>
                <w:lang w:eastAsia="pl-PL"/>
              </w:rPr>
            </w:pPr>
          </w:p>
        </w:tc>
        <w:tc>
          <w:tcPr>
            <w:tcW w:w="1854" w:type="dxa"/>
            <w:tcBorders>
              <w:top w:val="single" w:sz="4" w:space="0" w:color="auto"/>
              <w:left w:val="single" w:sz="4" w:space="0" w:color="auto"/>
              <w:bottom w:val="single" w:sz="4" w:space="0" w:color="auto"/>
              <w:right w:val="single" w:sz="4" w:space="0" w:color="auto"/>
            </w:tcBorders>
            <w:vAlign w:val="center"/>
          </w:tcPr>
          <w:p w:rsidR="00953541" w:rsidRDefault="00953541">
            <w:pPr>
              <w:ind w:right="-24"/>
              <w:jc w:val="both"/>
              <w:rPr>
                <w:rFonts w:ascii="Times New Roman" w:eastAsia="Times New Roman" w:hAnsi="Times New Roman" w:cs="Times New Roman"/>
                <w:sz w:val="24"/>
                <w:lang w:eastAsia="pl-PL"/>
              </w:rPr>
            </w:pPr>
          </w:p>
          <w:p w:rsidR="00953541" w:rsidRDefault="00953541">
            <w:pPr>
              <w:ind w:right="-24"/>
              <w:jc w:val="both"/>
              <w:rPr>
                <w:rFonts w:ascii="Times New Roman" w:eastAsia="Times New Roman" w:hAnsi="Times New Roman" w:cs="Times New Roman"/>
                <w:sz w:val="24"/>
                <w:lang w:eastAsia="pl-PL"/>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953541" w:rsidRDefault="00953541">
            <w:pPr>
              <w:spacing w:after="0"/>
            </w:pPr>
          </w:p>
        </w:tc>
        <w:tc>
          <w:tcPr>
            <w:tcW w:w="1802" w:type="dxa"/>
            <w:tcBorders>
              <w:top w:val="single" w:sz="4" w:space="0" w:color="auto"/>
              <w:left w:val="single" w:sz="4" w:space="0" w:color="auto"/>
              <w:bottom w:val="single" w:sz="4" w:space="0" w:color="auto"/>
              <w:right w:val="single" w:sz="4" w:space="0" w:color="auto"/>
            </w:tcBorders>
            <w:vAlign w:val="center"/>
          </w:tcPr>
          <w:p w:rsidR="00953541" w:rsidRDefault="00953541">
            <w:pPr>
              <w:ind w:right="-24"/>
              <w:jc w:val="both"/>
              <w:rPr>
                <w:rFonts w:ascii="Times New Roman" w:eastAsia="Times New Roman" w:hAnsi="Times New Roman" w:cs="Times New Roman"/>
                <w:sz w:val="24"/>
                <w:lang w:eastAsia="pl-PL"/>
              </w:rPr>
            </w:pPr>
          </w:p>
        </w:tc>
        <w:tc>
          <w:tcPr>
            <w:tcW w:w="1909" w:type="dxa"/>
            <w:tcBorders>
              <w:top w:val="single" w:sz="4" w:space="0" w:color="auto"/>
              <w:left w:val="single" w:sz="4" w:space="0" w:color="auto"/>
              <w:bottom w:val="single" w:sz="4" w:space="0" w:color="auto"/>
              <w:right w:val="single" w:sz="4" w:space="0" w:color="auto"/>
            </w:tcBorders>
            <w:vAlign w:val="center"/>
          </w:tcPr>
          <w:p w:rsidR="00953541" w:rsidRDefault="00953541">
            <w:pPr>
              <w:ind w:right="-24"/>
              <w:jc w:val="both"/>
              <w:rPr>
                <w:rFonts w:ascii="Times New Roman" w:eastAsia="Times New Roman" w:hAnsi="Times New Roman" w:cs="Times New Roman"/>
                <w:sz w:val="24"/>
                <w:lang w:eastAsia="pl-PL"/>
              </w:rPr>
            </w:pPr>
          </w:p>
        </w:tc>
      </w:tr>
    </w:tbl>
    <w:p w:rsidR="00E83849" w:rsidRDefault="00E83849" w:rsidP="00E83849">
      <w:pPr>
        <w:keepNext/>
        <w:spacing w:after="240" w:line="360" w:lineRule="auto"/>
        <w:ind w:left="360"/>
        <w:jc w:val="both"/>
        <w:outlineLvl w:val="0"/>
        <w:rPr>
          <w:rFonts w:ascii="Times New Roman" w:eastAsia="Times New Roman" w:hAnsi="Times New Roman" w:cs="Times New Roman"/>
          <w:b/>
          <w:bCs/>
          <w:kern w:val="32"/>
          <w:sz w:val="24"/>
          <w:szCs w:val="24"/>
          <w:lang w:eastAsia="pl-PL"/>
        </w:rPr>
      </w:pPr>
    </w:p>
    <w:p w:rsidR="00E83849" w:rsidRDefault="00E83849" w:rsidP="00E83849">
      <w:pPr>
        <w:spacing w:before="60" w:after="60" w:line="240" w:lineRule="auto"/>
        <w:ind w:right="-24"/>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 że osoba wymieniona w wykazie jako  kierow</w:t>
      </w:r>
      <w:r w:rsidR="00506742">
        <w:rPr>
          <w:rFonts w:ascii="Times New Roman" w:eastAsia="Times New Roman" w:hAnsi="Times New Roman" w:cs="Times New Roman"/>
          <w:lang w:eastAsia="pl-PL"/>
        </w:rPr>
        <w:t>nik budow</w:t>
      </w:r>
      <w:r w:rsidR="00675776">
        <w:rPr>
          <w:rFonts w:ascii="Times New Roman" w:eastAsia="Times New Roman" w:hAnsi="Times New Roman" w:cs="Times New Roman"/>
          <w:lang w:eastAsia="pl-PL"/>
        </w:rPr>
        <w:t>y w branży konstrukcyjno - budo</w:t>
      </w:r>
      <w:r w:rsidR="00506742">
        <w:rPr>
          <w:rFonts w:ascii="Times New Roman" w:eastAsia="Times New Roman" w:hAnsi="Times New Roman" w:cs="Times New Roman"/>
          <w:lang w:eastAsia="pl-PL"/>
        </w:rPr>
        <w:t>wlanej</w:t>
      </w:r>
      <w:r>
        <w:rPr>
          <w:rFonts w:ascii="Times New Roman" w:eastAsia="Times New Roman" w:hAnsi="Times New Roman" w:cs="Times New Roman"/>
          <w:lang w:eastAsia="pl-PL"/>
        </w:rPr>
        <w:t xml:space="preserve"> posiada wymagane prawem uprawnienia w </w:t>
      </w:r>
      <w:r w:rsidR="00751F38">
        <w:rPr>
          <w:rFonts w:ascii="Times New Roman" w:eastAsia="Times New Roman" w:hAnsi="Times New Roman" w:cs="Times New Roman"/>
          <w:lang w:eastAsia="pl-PL"/>
        </w:rPr>
        <w:t>określonej specjalności.</w:t>
      </w:r>
    </w:p>
    <w:p w:rsidR="00E83849" w:rsidRDefault="00E83849" w:rsidP="00E83849">
      <w:pPr>
        <w:spacing w:before="60" w:after="60" w:line="240" w:lineRule="auto"/>
        <w:ind w:right="-24"/>
        <w:jc w:val="both"/>
        <w:rPr>
          <w:rFonts w:ascii="Times New Roman" w:eastAsia="Times New Roman" w:hAnsi="Times New Roman" w:cs="Times New Roman"/>
          <w:lang w:eastAsia="pl-PL"/>
        </w:rPr>
      </w:pPr>
    </w:p>
    <w:p w:rsidR="00E83849" w:rsidRDefault="00E83849" w:rsidP="00E83849">
      <w:pPr>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*należy określić sposób dysponowania </w:t>
      </w:r>
      <w:proofErr w:type="spellStart"/>
      <w:r>
        <w:rPr>
          <w:rFonts w:ascii="Times New Roman" w:eastAsiaTheme="minorEastAsia" w:hAnsi="Times New Roman" w:cs="Times New Roman"/>
          <w:lang w:eastAsia="pl-PL"/>
        </w:rPr>
        <w:t>w.w</w:t>
      </w:r>
      <w:proofErr w:type="spellEnd"/>
      <w:r>
        <w:rPr>
          <w:rFonts w:ascii="Times New Roman" w:eastAsiaTheme="minorEastAsia" w:hAnsi="Times New Roman" w:cs="Times New Roman"/>
          <w:lang w:eastAsia="pl-PL"/>
        </w:rPr>
        <w:t xml:space="preserve"> osobą np. zatrudnienie na podstawie umowy, oddanie do dyspozycji przez podmiot trzeci, inne (jaki?).</w:t>
      </w:r>
    </w:p>
    <w:p w:rsidR="00E83849" w:rsidRDefault="00E83849" w:rsidP="00E83849">
      <w:pPr>
        <w:spacing w:before="60" w:after="60" w:line="240" w:lineRule="auto"/>
        <w:ind w:right="-24"/>
        <w:jc w:val="both"/>
        <w:rPr>
          <w:rFonts w:ascii="Times New Roman" w:eastAsia="Times New Roman" w:hAnsi="Times New Roman" w:cs="Times New Roman"/>
          <w:sz w:val="24"/>
          <w:szCs w:val="20"/>
          <w:lang w:eastAsia="pl-PL"/>
        </w:rPr>
      </w:pPr>
    </w:p>
    <w:p w:rsidR="00E83849" w:rsidRDefault="00E83849" w:rsidP="00E83849">
      <w:pPr>
        <w:spacing w:before="60" w:after="60" w:line="240" w:lineRule="auto"/>
        <w:ind w:right="-24"/>
        <w:jc w:val="both"/>
        <w:rPr>
          <w:rFonts w:ascii="Times New Roman" w:eastAsia="Times New Roman" w:hAnsi="Times New Roman" w:cs="Times New Roman"/>
          <w:sz w:val="24"/>
          <w:szCs w:val="20"/>
          <w:lang w:eastAsia="pl-PL"/>
        </w:rPr>
      </w:pPr>
    </w:p>
    <w:p w:rsidR="00E83849" w:rsidRDefault="00E83849" w:rsidP="00E83849">
      <w:pPr>
        <w:spacing w:before="60" w:after="60" w:line="240" w:lineRule="auto"/>
        <w:ind w:right="-24"/>
        <w:jc w:val="both"/>
        <w:rPr>
          <w:rFonts w:ascii="Times New Roman" w:eastAsia="Times New Roman" w:hAnsi="Times New Roman" w:cs="Times New Roman"/>
          <w:sz w:val="24"/>
          <w:szCs w:val="20"/>
          <w:lang w:eastAsia="pl-PL"/>
        </w:rPr>
      </w:pPr>
    </w:p>
    <w:p w:rsidR="00E83849" w:rsidRDefault="00E83849" w:rsidP="00E83849">
      <w:pPr>
        <w:spacing w:before="60" w:after="60" w:line="240" w:lineRule="auto"/>
        <w:ind w:right="-24"/>
        <w:jc w:val="both"/>
        <w:rPr>
          <w:rFonts w:ascii="Times New Roman" w:eastAsia="Times New Roman" w:hAnsi="Times New Roman" w:cs="Times New Roman"/>
          <w:lang w:eastAsia="pl-PL"/>
        </w:rPr>
      </w:pPr>
      <w:r>
        <w:rPr>
          <w:rFonts w:ascii="Times New Roman" w:eastAsia="Times New Roman" w:hAnsi="Times New Roman" w:cs="Times New Roman"/>
          <w:lang w:eastAsia="pl-PL"/>
        </w:rPr>
        <w:t>………………………………..                                                              .....................................................</w:t>
      </w:r>
    </w:p>
    <w:p w:rsidR="00E83849" w:rsidRDefault="00E83849" w:rsidP="00E83849">
      <w:pPr>
        <w:spacing w:after="0" w:line="240" w:lineRule="auto"/>
        <w:ind w:right="-23"/>
        <w:jc w:val="both"/>
        <w:rPr>
          <w:rFonts w:ascii="Times New Roman" w:eastAsiaTheme="minorEastAsia" w:hAnsi="Times New Roman" w:cs="Times New Roman"/>
          <w:sz w:val="20"/>
          <w:szCs w:val="20"/>
          <w:lang w:eastAsia="pl-PL"/>
        </w:rPr>
      </w:pPr>
      <w:r>
        <w:rPr>
          <w:rFonts w:ascii="Times New Roman" w:eastAsiaTheme="minorEastAsia" w:hAnsi="Times New Roman" w:cs="Times New Roman"/>
          <w:sz w:val="20"/>
          <w:lang w:eastAsia="pl-PL"/>
        </w:rPr>
        <w:t>data                                                                                                                   (podpis osoby/osób upoważnionych</w:t>
      </w:r>
    </w:p>
    <w:p w:rsidR="00E83849" w:rsidRDefault="00E83849" w:rsidP="00E83849">
      <w:pPr>
        <w:spacing w:after="0" w:line="240" w:lineRule="auto"/>
        <w:ind w:left="5670" w:right="-23"/>
        <w:jc w:val="both"/>
        <w:rPr>
          <w:rFonts w:ascii="Times New Roman" w:eastAsiaTheme="minorEastAsia" w:hAnsi="Times New Roman" w:cs="Times New Roman"/>
          <w:sz w:val="20"/>
          <w:lang w:eastAsia="pl-PL"/>
        </w:rPr>
      </w:pPr>
      <w:r>
        <w:rPr>
          <w:rFonts w:ascii="Times New Roman" w:eastAsiaTheme="minorEastAsia" w:hAnsi="Times New Roman" w:cs="Times New Roman"/>
          <w:sz w:val="20"/>
          <w:lang w:eastAsia="pl-PL"/>
        </w:rPr>
        <w:t xml:space="preserve">        wraz z jej/ich pieczątkami)</w:t>
      </w:r>
    </w:p>
    <w:p w:rsidR="00E83849" w:rsidRDefault="00E83849" w:rsidP="00E83849">
      <w:pPr>
        <w:jc w:val="both"/>
        <w:rPr>
          <w:rFonts w:ascii="Times New Roman" w:eastAsiaTheme="minorEastAsia" w:hAnsi="Times New Roman" w:cs="Times New Roman"/>
          <w:b/>
          <w:bCs/>
          <w:sz w:val="24"/>
          <w:szCs w:val="24"/>
          <w:lang w:eastAsia="pl-PL"/>
        </w:rPr>
      </w:pPr>
    </w:p>
    <w:p w:rsidR="00E83849" w:rsidRDefault="00E83849" w:rsidP="00E83849">
      <w:pPr>
        <w:jc w:val="both"/>
        <w:rPr>
          <w:rFonts w:ascii="Times New Roman" w:eastAsiaTheme="minorEastAsia" w:hAnsi="Times New Roman" w:cs="Times New Roman"/>
          <w:b/>
          <w:bCs/>
          <w:szCs w:val="24"/>
          <w:lang w:eastAsia="pl-PL"/>
        </w:rPr>
      </w:pPr>
    </w:p>
    <w:p w:rsidR="00E83849" w:rsidRDefault="00E83849" w:rsidP="00E83849">
      <w:pPr>
        <w:jc w:val="both"/>
        <w:rPr>
          <w:rFonts w:ascii="Times New Roman" w:hAnsi="Times New Roman" w:cs="Times New Roman"/>
          <w:bCs/>
          <w:sz w:val="16"/>
          <w:szCs w:val="16"/>
        </w:rPr>
      </w:pPr>
      <w:r>
        <w:rPr>
          <w:rFonts w:ascii="Times New Roman" w:hAnsi="Times New Roman" w:cs="Times New Roman"/>
          <w:b/>
          <w:bCs/>
          <w:sz w:val="16"/>
          <w:szCs w:val="16"/>
        </w:rPr>
        <w:t xml:space="preserve">UWAGA: </w:t>
      </w:r>
      <w:r>
        <w:rPr>
          <w:rFonts w:ascii="Times New Roman" w:hAnsi="Times New Roman" w:cs="Times New Roman"/>
          <w:bCs/>
          <w:sz w:val="16"/>
          <w:szCs w:val="16"/>
        </w:rPr>
        <w:t>W przypadku gdy Wykonawca oświadczy, że dysponuje daną osobą na zasadzie oddania do dyspozycji przez podmiot trzeci, zastosowanie będą miały zapisy  Części VIII pkt 4 i 5 SIWZ.</w:t>
      </w:r>
    </w:p>
    <w:p w:rsidR="00E83849" w:rsidRDefault="00E83849" w:rsidP="00C7519E">
      <w:pPr>
        <w:ind w:right="-24"/>
        <w:jc w:val="right"/>
        <w:rPr>
          <w:rFonts w:ascii="Times New Roman" w:eastAsiaTheme="minorEastAsia" w:hAnsi="Times New Roman" w:cs="Times New Roman"/>
          <w:b/>
          <w:lang w:eastAsia="pl-PL"/>
        </w:rPr>
      </w:pPr>
      <w:r>
        <w:rPr>
          <w:rFonts w:ascii="Times New Roman" w:eastAsia="Times New Roman" w:hAnsi="Times New Roman" w:cs="Times New Roman"/>
          <w:b/>
          <w:sz w:val="20"/>
          <w:szCs w:val="20"/>
          <w:lang w:eastAsia="pl-PL"/>
        </w:rPr>
        <w:lastRenderedPageBreak/>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heme="minorEastAsia" w:hAnsi="Times New Roman" w:cs="Times New Roman"/>
          <w:b/>
          <w:lang w:eastAsia="pl-PL"/>
        </w:rPr>
        <w:t>Załącznik nr 6 do SIWZ</w:t>
      </w:r>
    </w:p>
    <w:p w:rsidR="00C7519E" w:rsidRPr="0057592C" w:rsidRDefault="00C7519E" w:rsidP="00C7519E">
      <w:pPr>
        <w:suppressAutoHyphens/>
        <w:spacing w:after="0" w:line="240" w:lineRule="auto"/>
        <w:rPr>
          <w:rFonts w:ascii="Times New Roman" w:eastAsia="Times New Roman" w:hAnsi="Times New Roman" w:cs="Times New Roman"/>
          <w:b/>
          <w:sz w:val="20"/>
          <w:szCs w:val="20"/>
        </w:rPr>
      </w:pPr>
    </w:p>
    <w:p w:rsidR="00C7519E" w:rsidRPr="0057592C" w:rsidRDefault="00C7519E" w:rsidP="00C7519E">
      <w:pPr>
        <w:suppressAutoHyphens/>
        <w:spacing w:after="0" w:line="240" w:lineRule="auto"/>
        <w:rPr>
          <w:rFonts w:ascii="Times New Roman" w:eastAsia="Times New Roman" w:hAnsi="Times New Roman" w:cs="Times New Roman"/>
          <w:b/>
          <w:sz w:val="20"/>
          <w:szCs w:val="20"/>
        </w:rPr>
      </w:pPr>
    </w:p>
    <w:p w:rsidR="00C7519E" w:rsidRPr="0057592C" w:rsidRDefault="00C7519E" w:rsidP="00C7519E">
      <w:pPr>
        <w:shd w:val="clear" w:color="auto" w:fill="FFFFFF"/>
        <w:suppressAutoHyphens/>
        <w:autoSpaceDE w:val="0"/>
        <w:spacing w:after="0" w:line="220" w:lineRule="atLeast"/>
        <w:rPr>
          <w:rFonts w:ascii="Times New Roman" w:eastAsia="Times New Roman" w:hAnsi="Times New Roman" w:cs="Times New Roman"/>
          <w:i/>
          <w:sz w:val="18"/>
          <w:szCs w:val="24"/>
        </w:rPr>
      </w:pPr>
      <w:r w:rsidRPr="0057592C">
        <w:rPr>
          <w:rFonts w:ascii="Times New Roman" w:eastAsia="Times New Roman" w:hAnsi="Times New Roman" w:cs="Times New Roman"/>
          <w:sz w:val="20"/>
          <w:szCs w:val="24"/>
        </w:rPr>
        <w:t>..........................................................</w:t>
      </w:r>
    </w:p>
    <w:p w:rsidR="00C7519E" w:rsidRPr="0057592C" w:rsidRDefault="00C7519E" w:rsidP="00C7519E">
      <w:pPr>
        <w:shd w:val="clear" w:color="auto" w:fill="FFFFFF"/>
        <w:suppressAutoHyphens/>
        <w:autoSpaceDE w:val="0"/>
        <w:spacing w:after="0" w:line="360" w:lineRule="auto"/>
        <w:ind w:left="540"/>
        <w:rPr>
          <w:rFonts w:ascii="Times New Roman" w:eastAsia="Times New Roman" w:hAnsi="Times New Roman" w:cs="Times New Roman"/>
          <w:i/>
          <w:sz w:val="20"/>
          <w:szCs w:val="24"/>
        </w:rPr>
      </w:pPr>
      <w:r w:rsidRPr="0057592C">
        <w:rPr>
          <w:rFonts w:ascii="Times New Roman" w:eastAsia="Times New Roman" w:hAnsi="Times New Roman" w:cs="Times New Roman"/>
          <w:i/>
          <w:sz w:val="18"/>
          <w:szCs w:val="24"/>
        </w:rPr>
        <w:t>pieczęć Wykonawcy</w:t>
      </w:r>
    </w:p>
    <w:p w:rsidR="00C7519E" w:rsidRPr="0057592C" w:rsidRDefault="00C7519E" w:rsidP="00C7519E">
      <w:pPr>
        <w:shd w:val="clear" w:color="auto" w:fill="FFFFFF"/>
        <w:suppressAutoHyphens/>
        <w:autoSpaceDE w:val="0"/>
        <w:spacing w:after="0" w:line="220" w:lineRule="atLeast"/>
        <w:rPr>
          <w:rFonts w:ascii="Times New Roman" w:eastAsia="Times New Roman" w:hAnsi="Times New Roman" w:cs="Times New Roman"/>
          <w:i/>
          <w:sz w:val="20"/>
          <w:szCs w:val="24"/>
        </w:rPr>
      </w:pPr>
    </w:p>
    <w:p w:rsidR="00C7519E" w:rsidRPr="0057592C" w:rsidRDefault="00C7519E" w:rsidP="00C7519E">
      <w:pPr>
        <w:shd w:val="clear" w:color="auto" w:fill="FFFFFF"/>
        <w:suppressAutoHyphens/>
        <w:autoSpaceDE w:val="0"/>
        <w:spacing w:after="0" w:line="220" w:lineRule="atLeast"/>
        <w:rPr>
          <w:rFonts w:ascii="Times New Roman" w:eastAsia="Times New Roman" w:hAnsi="Times New Roman" w:cs="Times New Roman"/>
          <w:sz w:val="20"/>
          <w:szCs w:val="24"/>
        </w:rPr>
      </w:pPr>
    </w:p>
    <w:p w:rsidR="00C7519E" w:rsidRPr="0057592C" w:rsidRDefault="00C7519E" w:rsidP="00C7519E">
      <w:pPr>
        <w:shd w:val="clear" w:color="auto" w:fill="FFFFFF"/>
        <w:suppressAutoHyphens/>
        <w:autoSpaceDE w:val="0"/>
        <w:spacing w:after="0" w:line="220" w:lineRule="atLeast"/>
        <w:rPr>
          <w:rFonts w:ascii="Times New Roman" w:eastAsia="Times New Roman" w:hAnsi="Times New Roman" w:cs="Times New Roman"/>
          <w:sz w:val="20"/>
          <w:szCs w:val="24"/>
        </w:rPr>
      </w:pPr>
    </w:p>
    <w:p w:rsidR="00C7519E" w:rsidRPr="0057592C" w:rsidRDefault="00C7519E" w:rsidP="00C7519E">
      <w:pPr>
        <w:tabs>
          <w:tab w:val="right" w:pos="9638"/>
        </w:tabs>
        <w:suppressAutoHyphens/>
        <w:autoSpaceDE w:val="0"/>
        <w:spacing w:after="0" w:line="240" w:lineRule="auto"/>
        <w:rPr>
          <w:rFonts w:ascii="Times New Roman" w:eastAsia="Times New Roman" w:hAnsi="Times New Roman" w:cs="Times New Roman"/>
          <w:sz w:val="18"/>
        </w:rPr>
      </w:pPr>
      <w:r w:rsidRPr="0057592C">
        <w:rPr>
          <w:rFonts w:ascii="Times New Roman" w:eastAsia="Times New Roman" w:hAnsi="Times New Roman" w:cs="Times New Roman"/>
          <w:sz w:val="18"/>
        </w:rPr>
        <w:tab/>
      </w:r>
    </w:p>
    <w:p w:rsidR="00C7519E" w:rsidRPr="0057592C" w:rsidRDefault="00C7519E" w:rsidP="00C7519E">
      <w:pPr>
        <w:suppressAutoHyphens/>
        <w:autoSpaceDE w:val="0"/>
        <w:spacing w:after="0" w:line="240" w:lineRule="auto"/>
        <w:rPr>
          <w:rFonts w:ascii="Times New Roman" w:eastAsia="Times New Roman" w:hAnsi="Times New Roman" w:cs="Times New Roman"/>
          <w:sz w:val="18"/>
        </w:rPr>
      </w:pPr>
    </w:p>
    <w:p w:rsidR="00C7519E" w:rsidRPr="0057592C" w:rsidRDefault="00C7519E" w:rsidP="00C7519E">
      <w:pPr>
        <w:suppressAutoHyphens/>
        <w:autoSpaceDE w:val="0"/>
        <w:spacing w:after="0" w:line="240" w:lineRule="auto"/>
        <w:jc w:val="center"/>
        <w:rPr>
          <w:rFonts w:ascii="Times New Roman" w:eastAsia="Times New Roman" w:hAnsi="Times New Roman" w:cs="Times New Roman"/>
          <w:sz w:val="18"/>
        </w:rPr>
      </w:pPr>
    </w:p>
    <w:p w:rsidR="00C7519E" w:rsidRPr="0057592C" w:rsidRDefault="00C7519E" w:rsidP="00C7519E">
      <w:pPr>
        <w:suppressAutoHyphens/>
        <w:autoSpaceDE w:val="0"/>
        <w:spacing w:after="0" w:line="360" w:lineRule="auto"/>
        <w:jc w:val="center"/>
        <w:rPr>
          <w:rFonts w:ascii="Times New Roman" w:eastAsia="Times New Roman" w:hAnsi="Times New Roman" w:cs="Times New Roman"/>
          <w:b/>
        </w:rPr>
      </w:pPr>
      <w:r w:rsidRPr="0057592C">
        <w:rPr>
          <w:rFonts w:ascii="Times New Roman" w:eastAsia="Times New Roman" w:hAnsi="Times New Roman" w:cs="Times New Roman"/>
          <w:b/>
        </w:rPr>
        <w:t xml:space="preserve">OŚWIADCZENIE </w:t>
      </w:r>
      <w:r w:rsidRPr="0057592C">
        <w:rPr>
          <w:rFonts w:ascii="Times New Roman" w:eastAsia="Times New Roman" w:hAnsi="Times New Roman" w:cs="Times New Roman"/>
          <w:b/>
        </w:rPr>
        <w:br/>
        <w:t>O PRZYNALEŻNOŚCI LUB BRAKU PRZYNALEŻNOŚCI DO GRUPY KAPITAŁOWEJ</w:t>
      </w:r>
    </w:p>
    <w:p w:rsidR="00C7519E" w:rsidRPr="0057592C" w:rsidRDefault="00C7519E" w:rsidP="00C7519E">
      <w:pPr>
        <w:suppressAutoHyphens/>
        <w:autoSpaceDE w:val="0"/>
        <w:spacing w:after="0" w:line="240" w:lineRule="auto"/>
        <w:jc w:val="center"/>
        <w:rPr>
          <w:rFonts w:ascii="Times New Roman" w:eastAsia="Times New Roman" w:hAnsi="Times New Roman" w:cs="Times New Roman"/>
          <w:b/>
        </w:rPr>
      </w:pPr>
    </w:p>
    <w:p w:rsidR="00C7519E" w:rsidRPr="0057592C" w:rsidRDefault="00C7519E" w:rsidP="00C7519E">
      <w:pPr>
        <w:suppressAutoHyphens/>
        <w:autoSpaceDE w:val="0"/>
        <w:spacing w:after="0" w:line="240" w:lineRule="auto"/>
        <w:jc w:val="both"/>
        <w:rPr>
          <w:rFonts w:ascii="Times New Roman" w:eastAsia="Times New Roman" w:hAnsi="Times New Roman" w:cs="Times New Roman"/>
          <w:b/>
        </w:rPr>
      </w:pPr>
    </w:p>
    <w:p w:rsidR="00C7519E" w:rsidRPr="0057592C" w:rsidRDefault="00C7519E" w:rsidP="00C7519E">
      <w:pPr>
        <w:suppressAutoHyphens/>
        <w:autoSpaceDE w:val="0"/>
        <w:spacing w:after="0" w:line="360" w:lineRule="auto"/>
        <w:jc w:val="both"/>
        <w:rPr>
          <w:rFonts w:ascii="Times New Roman" w:eastAsia="Times New Roman" w:hAnsi="Times New Roman" w:cs="Times New Roman"/>
          <w:sz w:val="24"/>
          <w:szCs w:val="24"/>
        </w:rPr>
      </w:pPr>
      <w:r w:rsidRPr="0057592C">
        <w:rPr>
          <w:rFonts w:ascii="Times New Roman" w:eastAsia="Times New Roman" w:hAnsi="Times New Roman" w:cs="Times New Roman"/>
          <w:sz w:val="24"/>
          <w:szCs w:val="24"/>
        </w:rPr>
        <w:t xml:space="preserve">Przystępując do udziału w postępowaniu o udzielenie zamówienia </w:t>
      </w:r>
      <w:r w:rsidRPr="0057592C">
        <w:rPr>
          <w:rFonts w:ascii="Times New Roman" w:eastAsia="Times New Roman" w:hAnsi="Times New Roman" w:cs="Times New Roman"/>
          <w:kern w:val="2"/>
          <w:sz w:val="24"/>
          <w:szCs w:val="24"/>
        </w:rPr>
        <w:t xml:space="preserve">o nazwie </w:t>
      </w:r>
      <w:r w:rsidRPr="0057592C">
        <w:rPr>
          <w:rFonts w:ascii="Times New Roman" w:eastAsia="Times New Roman" w:hAnsi="Times New Roman" w:cs="Times New Roman"/>
          <w:b/>
          <w:bCs/>
          <w:i/>
          <w:iCs/>
          <w:kern w:val="2"/>
          <w:sz w:val="24"/>
          <w:szCs w:val="24"/>
        </w:rPr>
        <w:t xml:space="preserve">………………………………………………………………. </w:t>
      </w:r>
      <w:r w:rsidRPr="0057592C">
        <w:rPr>
          <w:rFonts w:ascii="Times New Roman" w:eastAsia="Times New Roman" w:hAnsi="Times New Roman" w:cs="Times New Roman"/>
          <w:sz w:val="24"/>
          <w:szCs w:val="24"/>
        </w:rPr>
        <w:t>prowadzonym w trybie przetargu nieograniczonego, stosownie do art. 24 ust. 1 pkt 23 ustawy Prawo za</w:t>
      </w:r>
      <w:r>
        <w:rPr>
          <w:rFonts w:ascii="Times New Roman" w:eastAsia="Times New Roman" w:hAnsi="Times New Roman" w:cs="Times New Roman"/>
          <w:sz w:val="24"/>
          <w:szCs w:val="24"/>
        </w:rPr>
        <w:t>mówień publicznych (Dz.U. z 2018 r. poz. 1986 ze zm.</w:t>
      </w:r>
      <w:r w:rsidRPr="0057592C">
        <w:rPr>
          <w:rFonts w:ascii="Times New Roman" w:eastAsia="Times New Roman" w:hAnsi="Times New Roman" w:cs="Times New Roman"/>
          <w:sz w:val="24"/>
          <w:szCs w:val="24"/>
        </w:rPr>
        <w:t>) oświadczam, że</w:t>
      </w:r>
    </w:p>
    <w:p w:rsidR="00C7519E" w:rsidRPr="0057592C" w:rsidRDefault="00C7519E" w:rsidP="00C7519E">
      <w:pPr>
        <w:suppressAutoHyphens/>
        <w:autoSpaceDE w:val="0"/>
        <w:spacing w:after="0" w:line="240" w:lineRule="auto"/>
        <w:jc w:val="both"/>
        <w:rPr>
          <w:rFonts w:ascii="Times New Roman" w:eastAsia="Times New Roman" w:hAnsi="Times New Roman" w:cs="Times New Roman"/>
        </w:rPr>
      </w:pPr>
    </w:p>
    <w:p w:rsidR="00C7519E" w:rsidRPr="0057592C" w:rsidRDefault="00C7519E" w:rsidP="00C7519E">
      <w:pPr>
        <w:suppressAutoHyphens/>
        <w:autoSpaceDE w:val="0"/>
        <w:spacing w:after="0" w:line="240" w:lineRule="auto"/>
        <w:jc w:val="both"/>
        <w:rPr>
          <w:rFonts w:ascii="Times New Roman" w:eastAsia="Times New Roman" w:hAnsi="Times New Roman" w:cs="Times New Roman"/>
          <w:i/>
        </w:rPr>
      </w:pPr>
      <w:r w:rsidRPr="0057592C">
        <w:rPr>
          <w:rFonts w:ascii="Times New Roman" w:eastAsia="Times New Roman" w:hAnsi="Times New Roman" w:cs="Times New Roman"/>
        </w:rPr>
        <w:t>…………………………………………………………………………………………………………..</w:t>
      </w:r>
    </w:p>
    <w:p w:rsidR="00C7519E" w:rsidRPr="0057592C" w:rsidRDefault="00C7519E" w:rsidP="00C7519E">
      <w:pPr>
        <w:suppressAutoHyphens/>
        <w:spacing w:after="0" w:line="240" w:lineRule="auto"/>
        <w:jc w:val="center"/>
        <w:rPr>
          <w:rFonts w:ascii="Times New Roman" w:eastAsia="Times New Roman" w:hAnsi="Times New Roman" w:cs="Times New Roman"/>
          <w:i/>
        </w:rPr>
      </w:pPr>
      <w:r w:rsidRPr="0057592C">
        <w:rPr>
          <w:rFonts w:ascii="Times New Roman" w:eastAsia="Times New Roman" w:hAnsi="Times New Roman" w:cs="Times New Roman"/>
          <w:i/>
        </w:rPr>
        <w:t>(nazwa Wykonawcy)</w:t>
      </w:r>
    </w:p>
    <w:p w:rsidR="00C7519E" w:rsidRPr="0057592C" w:rsidRDefault="00C7519E" w:rsidP="00C7519E">
      <w:pPr>
        <w:suppressAutoHyphens/>
        <w:autoSpaceDE w:val="0"/>
        <w:spacing w:after="0" w:line="240" w:lineRule="auto"/>
        <w:jc w:val="both"/>
        <w:rPr>
          <w:rFonts w:ascii="Times New Roman" w:eastAsia="Times New Roman" w:hAnsi="Times New Roman" w:cs="Times New Roman"/>
          <w:i/>
        </w:rPr>
      </w:pPr>
    </w:p>
    <w:p w:rsidR="00C7519E" w:rsidRPr="0057592C" w:rsidRDefault="00C7519E" w:rsidP="00C7519E">
      <w:pPr>
        <w:numPr>
          <w:ilvl w:val="0"/>
          <w:numId w:val="5"/>
        </w:numPr>
        <w:tabs>
          <w:tab w:val="left" w:pos="426"/>
        </w:tabs>
        <w:suppressAutoHyphens/>
        <w:overflowPunct w:val="0"/>
        <w:autoSpaceDE w:val="0"/>
        <w:spacing w:after="0" w:line="360" w:lineRule="auto"/>
        <w:ind w:left="426"/>
        <w:jc w:val="both"/>
        <w:textAlignment w:val="baseline"/>
        <w:rPr>
          <w:rFonts w:ascii="Times New Roman" w:eastAsia="Times New Roman" w:hAnsi="Times New Roman" w:cs="Times New Roman"/>
          <w:sz w:val="24"/>
          <w:szCs w:val="24"/>
          <w:lang w:eastAsia="zh-CN"/>
        </w:rPr>
      </w:pPr>
      <w:r w:rsidRPr="0057592C">
        <w:rPr>
          <w:rFonts w:ascii="Times New Roman" w:eastAsia="Times New Roman" w:hAnsi="Times New Roman" w:cs="Times New Roman"/>
          <w:sz w:val="24"/>
          <w:szCs w:val="24"/>
          <w:lang w:eastAsia="zh-CN"/>
        </w:rPr>
        <w:t>nie należy do grupy kapitałowej w rozumieniu ustawy z dnia 16 lutego 2007 r. o ochronie konkurencji i konsumentów (</w:t>
      </w:r>
      <w:r>
        <w:rPr>
          <w:rFonts w:ascii="Times New Roman" w:eastAsia="Times New Roman" w:hAnsi="Times New Roman" w:cs="Calibri"/>
          <w:color w:val="000000"/>
          <w:sz w:val="24"/>
          <w:szCs w:val="24"/>
          <w:lang w:eastAsia="zh-CN"/>
        </w:rPr>
        <w:t>Dz. U. z 2018</w:t>
      </w:r>
      <w:r w:rsidRPr="0057592C">
        <w:rPr>
          <w:rFonts w:ascii="Times New Roman" w:eastAsia="Times New Roman" w:hAnsi="Times New Roman" w:cs="Calibri"/>
          <w:color w:val="000000"/>
          <w:sz w:val="24"/>
          <w:szCs w:val="24"/>
          <w:lang w:eastAsia="zh-CN"/>
        </w:rPr>
        <w:t xml:space="preserve"> r. poz.</w:t>
      </w:r>
      <w:r>
        <w:rPr>
          <w:rFonts w:ascii="Times New Roman" w:eastAsia="Times New Roman" w:hAnsi="Times New Roman" w:cs="Calibri"/>
          <w:color w:val="000000"/>
          <w:sz w:val="24"/>
          <w:szCs w:val="24"/>
          <w:lang w:eastAsia="zh-CN"/>
        </w:rPr>
        <w:t xml:space="preserve">798 ze </w:t>
      </w:r>
      <w:proofErr w:type="spellStart"/>
      <w:r>
        <w:rPr>
          <w:rFonts w:ascii="Times New Roman" w:eastAsia="Times New Roman" w:hAnsi="Times New Roman" w:cs="Calibri"/>
          <w:color w:val="000000"/>
          <w:sz w:val="24"/>
          <w:szCs w:val="24"/>
          <w:lang w:eastAsia="zh-CN"/>
        </w:rPr>
        <w:t>zm</w:t>
      </w:r>
      <w:proofErr w:type="spellEnd"/>
      <w:r w:rsidRPr="0057592C">
        <w:rPr>
          <w:rFonts w:ascii="Times New Roman" w:eastAsia="Times New Roman" w:hAnsi="Times New Roman" w:cs="Times New Roman"/>
          <w:sz w:val="24"/>
          <w:szCs w:val="24"/>
          <w:lang w:eastAsia="zh-CN"/>
        </w:rPr>
        <w:t>) *</w:t>
      </w:r>
    </w:p>
    <w:p w:rsidR="00C7519E" w:rsidRPr="0057592C" w:rsidRDefault="00C7519E" w:rsidP="00C7519E">
      <w:pPr>
        <w:numPr>
          <w:ilvl w:val="0"/>
          <w:numId w:val="5"/>
        </w:numPr>
        <w:tabs>
          <w:tab w:val="left" w:pos="426"/>
        </w:tabs>
        <w:suppressAutoHyphens/>
        <w:overflowPunct w:val="0"/>
        <w:autoSpaceDE w:val="0"/>
        <w:spacing w:after="0" w:line="360" w:lineRule="auto"/>
        <w:ind w:left="426"/>
        <w:jc w:val="both"/>
        <w:textAlignment w:val="baseline"/>
        <w:rPr>
          <w:rFonts w:ascii="Times New Roman" w:eastAsia="Times New Roman" w:hAnsi="Times New Roman" w:cs="Times New Roman"/>
          <w:sz w:val="24"/>
          <w:szCs w:val="24"/>
          <w:lang w:eastAsia="zh-CN"/>
        </w:rPr>
      </w:pPr>
      <w:r w:rsidRPr="0057592C">
        <w:rPr>
          <w:rFonts w:ascii="Times New Roman" w:eastAsia="Times New Roman" w:hAnsi="Times New Roman" w:cs="Times New Roman"/>
          <w:sz w:val="24"/>
          <w:szCs w:val="24"/>
          <w:lang w:eastAsia="zh-CN"/>
        </w:rPr>
        <w:t>należy do grupy kapitałowej*</w:t>
      </w:r>
    </w:p>
    <w:p w:rsidR="00C7519E" w:rsidRPr="0057592C" w:rsidRDefault="00C7519E" w:rsidP="00C7519E">
      <w:pPr>
        <w:suppressAutoHyphens/>
        <w:overflowPunct w:val="0"/>
        <w:autoSpaceDE w:val="0"/>
        <w:ind w:left="720"/>
        <w:jc w:val="both"/>
        <w:textAlignment w:val="baseline"/>
        <w:rPr>
          <w:rFonts w:ascii="Times New Roman" w:eastAsia="Times New Roman" w:hAnsi="Times New Roman" w:cs="Times New Roman"/>
          <w:sz w:val="20"/>
          <w:szCs w:val="20"/>
          <w:lang w:eastAsia="zh-CN"/>
        </w:rPr>
      </w:pPr>
    </w:p>
    <w:p w:rsidR="00C7519E" w:rsidRPr="0057592C" w:rsidRDefault="00C7519E" w:rsidP="00C7519E">
      <w:pPr>
        <w:suppressAutoHyphens/>
        <w:overflowPunct w:val="0"/>
        <w:autoSpaceDE w:val="0"/>
        <w:ind w:left="720"/>
        <w:jc w:val="both"/>
        <w:textAlignment w:val="baseline"/>
        <w:rPr>
          <w:rFonts w:ascii="Times New Roman" w:eastAsia="Times New Roman" w:hAnsi="Times New Roman" w:cs="Times New Roman"/>
          <w:sz w:val="20"/>
          <w:szCs w:val="20"/>
          <w:lang w:eastAsia="zh-CN"/>
        </w:rPr>
      </w:pPr>
    </w:p>
    <w:p w:rsidR="00C7519E" w:rsidRPr="0057592C" w:rsidRDefault="00C7519E" w:rsidP="00C7519E">
      <w:pPr>
        <w:suppressAutoHyphens/>
        <w:overflowPunct w:val="0"/>
        <w:autoSpaceDE w:val="0"/>
        <w:ind w:left="720"/>
        <w:jc w:val="both"/>
        <w:textAlignment w:val="baseline"/>
        <w:rPr>
          <w:rFonts w:ascii="Times New Roman" w:eastAsia="Times New Roman" w:hAnsi="Times New Roman" w:cs="Times New Roman"/>
          <w:sz w:val="20"/>
          <w:szCs w:val="20"/>
          <w:lang w:eastAsia="zh-CN"/>
        </w:rPr>
      </w:pPr>
    </w:p>
    <w:p w:rsidR="00C7519E" w:rsidRPr="0057592C" w:rsidRDefault="00C7519E" w:rsidP="00C7519E">
      <w:pPr>
        <w:suppressAutoHyphens/>
        <w:overflowPunct w:val="0"/>
        <w:autoSpaceDE w:val="0"/>
        <w:ind w:left="720"/>
        <w:jc w:val="both"/>
        <w:textAlignment w:val="baseline"/>
        <w:rPr>
          <w:rFonts w:ascii="Times New Roman" w:eastAsia="Times New Roman" w:hAnsi="Times New Roman" w:cs="Times New Roman"/>
          <w:sz w:val="20"/>
          <w:szCs w:val="20"/>
          <w:lang w:eastAsia="zh-CN"/>
        </w:rPr>
      </w:pPr>
    </w:p>
    <w:p w:rsidR="00C7519E" w:rsidRPr="0057592C" w:rsidRDefault="00C7519E" w:rsidP="00C7519E">
      <w:pPr>
        <w:suppressAutoHyphens/>
        <w:autoSpaceDE w:val="0"/>
        <w:spacing w:after="0" w:line="240" w:lineRule="auto"/>
        <w:rPr>
          <w:rFonts w:ascii="Times New Roman" w:eastAsia="Times New Roman" w:hAnsi="Times New Roman" w:cs="Times New Roman"/>
          <w:sz w:val="16"/>
          <w:szCs w:val="16"/>
          <w:lang w:eastAsia="zh-CN"/>
        </w:rPr>
      </w:pPr>
      <w:r w:rsidRPr="0057592C">
        <w:rPr>
          <w:rFonts w:ascii="Times New Roman" w:eastAsia="Times New Roman" w:hAnsi="Times New Roman" w:cs="Times New Roman"/>
          <w:sz w:val="20"/>
          <w:szCs w:val="20"/>
          <w:lang w:eastAsia="zh-CN"/>
        </w:rPr>
        <w:t>…….......................,</w:t>
      </w:r>
      <w:r w:rsidRPr="0057592C">
        <w:rPr>
          <w:rFonts w:ascii="Times New Roman" w:eastAsia="Times New Roman" w:hAnsi="Times New Roman" w:cs="Times New Roman"/>
          <w:sz w:val="20"/>
          <w:szCs w:val="20"/>
        </w:rPr>
        <w:t xml:space="preserve"> dnia</w:t>
      </w:r>
      <w:r w:rsidRPr="0057592C">
        <w:rPr>
          <w:rFonts w:ascii="Times New Roman" w:eastAsia="Times New Roman" w:hAnsi="Times New Roman" w:cs="Times New Roman"/>
          <w:sz w:val="20"/>
          <w:szCs w:val="20"/>
          <w:lang w:eastAsia="zh-CN"/>
        </w:rPr>
        <w:t xml:space="preserve"> ....................</w:t>
      </w:r>
      <w:r w:rsidRPr="0057592C">
        <w:rPr>
          <w:rFonts w:ascii="Times New Roman" w:eastAsia="Times New Roman" w:hAnsi="Times New Roman" w:cs="Times New Roman"/>
          <w:sz w:val="20"/>
          <w:szCs w:val="20"/>
          <w:lang w:eastAsia="zh-CN"/>
        </w:rPr>
        <w:tab/>
      </w:r>
      <w:r w:rsidRPr="0057592C">
        <w:rPr>
          <w:rFonts w:ascii="Times New Roman" w:eastAsia="Times New Roman" w:hAnsi="Times New Roman" w:cs="Times New Roman"/>
          <w:sz w:val="20"/>
          <w:szCs w:val="20"/>
          <w:lang w:eastAsia="zh-CN"/>
        </w:rPr>
        <w:tab/>
      </w:r>
      <w:r w:rsidRPr="0057592C">
        <w:rPr>
          <w:rFonts w:ascii="Times New Roman" w:eastAsia="Times New Roman" w:hAnsi="Times New Roman" w:cs="Times New Roman"/>
          <w:sz w:val="20"/>
          <w:szCs w:val="20"/>
          <w:lang w:eastAsia="zh-CN"/>
        </w:rPr>
        <w:tab/>
      </w:r>
      <w:r w:rsidRPr="0057592C">
        <w:rPr>
          <w:rFonts w:ascii="Times New Roman" w:eastAsia="Times New Roman" w:hAnsi="Times New Roman" w:cs="Times New Roman"/>
          <w:sz w:val="20"/>
          <w:szCs w:val="20"/>
          <w:lang w:eastAsia="zh-CN"/>
        </w:rPr>
        <w:tab/>
        <w:t>…………………………………………..</w:t>
      </w:r>
    </w:p>
    <w:p w:rsidR="00C7519E" w:rsidRPr="0057592C" w:rsidRDefault="00C7519E" w:rsidP="00C7519E">
      <w:pPr>
        <w:suppressAutoHyphens/>
        <w:rPr>
          <w:rFonts w:ascii="Times New Roman" w:eastAsia="Times New Roman" w:hAnsi="Times New Roman" w:cs="Times New Roman"/>
          <w:iCs/>
          <w:sz w:val="20"/>
          <w:szCs w:val="20"/>
        </w:rPr>
      </w:pPr>
      <w:r w:rsidRPr="0057592C">
        <w:rPr>
          <w:rFonts w:ascii="Times New Roman" w:eastAsia="Times New Roman" w:hAnsi="Times New Roman" w:cs="Times New Roman"/>
          <w:sz w:val="16"/>
          <w:szCs w:val="16"/>
          <w:lang w:eastAsia="zh-CN"/>
        </w:rPr>
        <w:tab/>
      </w:r>
      <w:r w:rsidRPr="0057592C">
        <w:rPr>
          <w:rFonts w:ascii="Times New Roman" w:eastAsia="Times New Roman" w:hAnsi="Times New Roman" w:cs="Times New Roman"/>
          <w:iCs/>
          <w:sz w:val="16"/>
          <w:szCs w:val="16"/>
        </w:rPr>
        <w:tab/>
      </w:r>
      <w:r w:rsidRPr="0057592C">
        <w:rPr>
          <w:rFonts w:ascii="Times New Roman" w:eastAsia="Times New Roman" w:hAnsi="Times New Roman" w:cs="Times New Roman"/>
          <w:iCs/>
          <w:sz w:val="16"/>
          <w:szCs w:val="16"/>
        </w:rPr>
        <w:tab/>
      </w:r>
      <w:r w:rsidRPr="0057592C">
        <w:rPr>
          <w:rFonts w:ascii="Times New Roman" w:eastAsia="Times New Roman" w:hAnsi="Times New Roman" w:cs="Times New Roman"/>
          <w:iCs/>
          <w:sz w:val="16"/>
          <w:szCs w:val="16"/>
        </w:rPr>
        <w:tab/>
      </w:r>
      <w:r w:rsidRPr="0057592C">
        <w:rPr>
          <w:rFonts w:ascii="Times New Roman" w:eastAsia="Times New Roman" w:hAnsi="Times New Roman" w:cs="Times New Roman"/>
          <w:iCs/>
          <w:sz w:val="16"/>
          <w:szCs w:val="16"/>
        </w:rPr>
        <w:tab/>
      </w:r>
      <w:r w:rsidRPr="0057592C">
        <w:rPr>
          <w:rFonts w:ascii="Times New Roman" w:eastAsia="Times New Roman" w:hAnsi="Times New Roman" w:cs="Times New Roman"/>
          <w:iCs/>
          <w:sz w:val="16"/>
          <w:szCs w:val="16"/>
        </w:rPr>
        <w:tab/>
      </w:r>
      <w:r w:rsidRPr="0057592C">
        <w:rPr>
          <w:rFonts w:ascii="Times New Roman" w:eastAsia="Times New Roman" w:hAnsi="Times New Roman" w:cs="Times New Roman"/>
          <w:iCs/>
          <w:sz w:val="16"/>
          <w:szCs w:val="16"/>
        </w:rPr>
        <w:tab/>
      </w:r>
      <w:r w:rsidRPr="0057592C">
        <w:rPr>
          <w:rFonts w:ascii="Times New Roman" w:eastAsia="Times New Roman" w:hAnsi="Times New Roman" w:cs="Times New Roman"/>
          <w:iCs/>
          <w:sz w:val="16"/>
          <w:szCs w:val="16"/>
        </w:rPr>
        <w:tab/>
      </w:r>
      <w:r w:rsidRPr="0057592C">
        <w:rPr>
          <w:rFonts w:ascii="Times New Roman" w:eastAsia="Times New Roman" w:hAnsi="Times New Roman" w:cs="Times New Roman"/>
          <w:iCs/>
          <w:sz w:val="16"/>
          <w:szCs w:val="16"/>
        </w:rPr>
        <w:tab/>
        <w:t xml:space="preserve">    (podpis osoby/osób upoważnionej)</w:t>
      </w:r>
    </w:p>
    <w:p w:rsidR="00C7519E" w:rsidRPr="0057592C" w:rsidRDefault="00C7519E" w:rsidP="00C7519E">
      <w:pPr>
        <w:suppressAutoHyphens/>
        <w:autoSpaceDE w:val="0"/>
        <w:spacing w:after="0" w:line="240" w:lineRule="auto"/>
        <w:rPr>
          <w:rFonts w:ascii="Times New Roman" w:eastAsia="Times New Roman" w:hAnsi="Times New Roman" w:cs="Times New Roman"/>
          <w:iCs/>
          <w:sz w:val="20"/>
          <w:szCs w:val="20"/>
        </w:rPr>
      </w:pPr>
    </w:p>
    <w:p w:rsidR="00C7519E" w:rsidRPr="0057592C" w:rsidRDefault="00C7519E" w:rsidP="00C7519E">
      <w:pPr>
        <w:suppressAutoHyphens/>
        <w:autoSpaceDE w:val="0"/>
        <w:spacing w:after="0" w:line="240" w:lineRule="auto"/>
        <w:rPr>
          <w:rFonts w:ascii="Times New Roman" w:eastAsia="Times New Roman" w:hAnsi="Times New Roman" w:cs="Times New Roman"/>
          <w:sz w:val="20"/>
          <w:szCs w:val="20"/>
        </w:rPr>
      </w:pPr>
    </w:p>
    <w:p w:rsidR="00C7519E" w:rsidRPr="0057592C" w:rsidRDefault="00C7519E" w:rsidP="00C7519E">
      <w:pPr>
        <w:suppressAutoHyphens/>
        <w:autoSpaceDE w:val="0"/>
        <w:spacing w:after="0" w:line="240" w:lineRule="auto"/>
        <w:rPr>
          <w:rFonts w:ascii="Times New Roman" w:eastAsia="Times New Roman" w:hAnsi="Times New Roman" w:cs="Times New Roman"/>
          <w:sz w:val="20"/>
          <w:szCs w:val="20"/>
        </w:rPr>
      </w:pPr>
    </w:p>
    <w:p w:rsidR="00C7519E" w:rsidRPr="0057592C" w:rsidRDefault="00C7519E" w:rsidP="00C7519E">
      <w:pPr>
        <w:suppressAutoHyphens/>
        <w:autoSpaceDE w:val="0"/>
        <w:spacing w:after="0" w:line="240" w:lineRule="auto"/>
        <w:rPr>
          <w:rFonts w:ascii="Times New Roman" w:eastAsia="Times New Roman" w:hAnsi="Times New Roman" w:cs="Times New Roman"/>
          <w:sz w:val="20"/>
          <w:szCs w:val="20"/>
        </w:rPr>
      </w:pPr>
    </w:p>
    <w:p w:rsidR="00C7519E" w:rsidRPr="0057592C" w:rsidRDefault="00C7519E" w:rsidP="00C7519E">
      <w:pPr>
        <w:suppressAutoHyphens/>
        <w:autoSpaceDE w:val="0"/>
        <w:spacing w:after="0" w:line="240" w:lineRule="auto"/>
        <w:rPr>
          <w:rFonts w:ascii="Times New Roman" w:eastAsia="Times New Roman" w:hAnsi="Times New Roman" w:cs="Times New Roman"/>
          <w:sz w:val="20"/>
          <w:szCs w:val="20"/>
        </w:rPr>
      </w:pPr>
    </w:p>
    <w:p w:rsidR="00C7519E" w:rsidRPr="0057592C" w:rsidRDefault="00C7519E" w:rsidP="00C7519E">
      <w:pPr>
        <w:suppressAutoHyphens/>
        <w:autoSpaceDE w:val="0"/>
        <w:spacing w:after="0" w:line="240" w:lineRule="auto"/>
        <w:rPr>
          <w:rFonts w:ascii="Times New Roman" w:eastAsia="Times New Roman" w:hAnsi="Times New Roman" w:cs="Times New Roman"/>
          <w:sz w:val="20"/>
          <w:szCs w:val="20"/>
        </w:rPr>
      </w:pPr>
    </w:p>
    <w:p w:rsidR="00C7519E" w:rsidRPr="0057592C" w:rsidRDefault="00C7519E" w:rsidP="00C7519E">
      <w:pPr>
        <w:suppressAutoHyphens/>
        <w:autoSpaceDE w:val="0"/>
        <w:spacing w:after="0" w:line="240" w:lineRule="auto"/>
        <w:rPr>
          <w:rFonts w:ascii="Times New Roman" w:eastAsia="Times New Roman" w:hAnsi="Times New Roman" w:cs="Times New Roman"/>
          <w:sz w:val="20"/>
          <w:szCs w:val="20"/>
        </w:rPr>
      </w:pPr>
    </w:p>
    <w:p w:rsidR="00C7519E" w:rsidRPr="0057592C" w:rsidRDefault="00C7519E" w:rsidP="00C7519E">
      <w:pPr>
        <w:suppressAutoHyphens/>
        <w:autoSpaceDE w:val="0"/>
        <w:spacing w:after="0" w:line="240" w:lineRule="auto"/>
        <w:rPr>
          <w:rFonts w:ascii="Times New Roman" w:eastAsia="Times New Roman" w:hAnsi="Times New Roman" w:cs="Times New Roman"/>
          <w:sz w:val="20"/>
          <w:szCs w:val="20"/>
        </w:rPr>
      </w:pPr>
    </w:p>
    <w:p w:rsidR="00C7519E" w:rsidRPr="0057592C" w:rsidRDefault="00C7519E" w:rsidP="00C7519E">
      <w:pPr>
        <w:suppressAutoHyphens/>
        <w:autoSpaceDE w:val="0"/>
        <w:spacing w:after="0" w:line="240" w:lineRule="auto"/>
        <w:rPr>
          <w:rFonts w:ascii="Times New Roman" w:eastAsia="Times New Roman" w:hAnsi="Times New Roman" w:cs="Times New Roman"/>
          <w:sz w:val="20"/>
          <w:szCs w:val="20"/>
        </w:rPr>
      </w:pPr>
    </w:p>
    <w:p w:rsidR="00C7519E" w:rsidRPr="0057592C" w:rsidRDefault="00C7519E" w:rsidP="00C7519E">
      <w:pPr>
        <w:suppressAutoHyphens/>
        <w:autoSpaceDE w:val="0"/>
        <w:spacing w:after="0" w:line="240" w:lineRule="auto"/>
        <w:rPr>
          <w:rFonts w:ascii="Times New Roman" w:eastAsia="Times New Roman" w:hAnsi="Times New Roman" w:cs="Times New Roman"/>
          <w:sz w:val="20"/>
          <w:szCs w:val="20"/>
        </w:rPr>
      </w:pPr>
    </w:p>
    <w:p w:rsidR="00C7519E" w:rsidRPr="0057592C" w:rsidRDefault="00C7519E" w:rsidP="00C7519E">
      <w:pPr>
        <w:suppressAutoHyphens/>
        <w:autoSpaceDE w:val="0"/>
        <w:spacing w:after="0" w:line="240" w:lineRule="auto"/>
        <w:rPr>
          <w:rFonts w:ascii="Times New Roman" w:eastAsia="Times New Roman" w:hAnsi="Times New Roman" w:cs="Times New Roman"/>
          <w:sz w:val="20"/>
          <w:szCs w:val="20"/>
        </w:rPr>
      </w:pPr>
    </w:p>
    <w:p w:rsidR="00C7519E" w:rsidRDefault="00C7519E" w:rsidP="00C7519E">
      <w:pPr>
        <w:suppressAutoHyphens/>
        <w:autoSpaceDE w:val="0"/>
        <w:spacing w:after="0" w:line="240" w:lineRule="auto"/>
        <w:jc w:val="both"/>
        <w:rPr>
          <w:rFonts w:ascii="Times New Roman" w:eastAsia="Times New Roman" w:hAnsi="Times New Roman" w:cs="Times New Roman"/>
          <w:i/>
          <w:sz w:val="18"/>
          <w:szCs w:val="18"/>
        </w:rPr>
      </w:pPr>
      <w:r w:rsidRPr="0057592C">
        <w:rPr>
          <w:rFonts w:ascii="Times New Roman" w:eastAsia="Times New Roman" w:hAnsi="Times New Roman" w:cs="Times New Roman"/>
          <w:sz w:val="20"/>
          <w:szCs w:val="20"/>
        </w:rPr>
        <w:t>*</w:t>
      </w:r>
      <w:r w:rsidRPr="0057592C">
        <w:rPr>
          <w:rFonts w:ascii="Times New Roman" w:eastAsia="Times New Roman" w:hAnsi="Times New Roman" w:cs="Times New Roman"/>
          <w:sz w:val="18"/>
          <w:szCs w:val="18"/>
        </w:rPr>
        <w:t xml:space="preserve"> niepotrzebne skreślić</w:t>
      </w:r>
      <w:r w:rsidRPr="0057592C">
        <w:rPr>
          <w:rFonts w:ascii="Times New Roman" w:eastAsia="Times New Roman" w:hAnsi="Times New Roman" w:cs="Times New Roman"/>
          <w:i/>
          <w:sz w:val="18"/>
          <w:szCs w:val="18"/>
        </w:rPr>
        <w:t xml:space="preserve"> (W przypadku złożenia oświadczenia o przynależności do grupy kapitałowej, Wykonawca obligatoryjnie zobowiązany jest złożyć wraz z ofertą listę podmiotów należących do tej samej grupy kapitałowej, o której mowa w art. 24 ust. 1 pkt 23 ustawy </w:t>
      </w:r>
      <w:proofErr w:type="spellStart"/>
      <w:r w:rsidRPr="0057592C">
        <w:rPr>
          <w:rFonts w:ascii="Times New Roman" w:eastAsia="Times New Roman" w:hAnsi="Times New Roman" w:cs="Times New Roman"/>
          <w:i/>
          <w:sz w:val="18"/>
          <w:szCs w:val="18"/>
        </w:rPr>
        <w:t>Pzp</w:t>
      </w:r>
      <w:proofErr w:type="spellEnd"/>
      <w:r w:rsidRPr="0057592C">
        <w:rPr>
          <w:rFonts w:ascii="Times New Roman" w:eastAsia="Times New Roman" w:hAnsi="Times New Roman" w:cs="Times New Roman"/>
          <w:i/>
          <w:sz w:val="18"/>
          <w:szCs w:val="18"/>
        </w:rPr>
        <w:t>.)</w:t>
      </w:r>
    </w:p>
    <w:p w:rsidR="00F80B21" w:rsidRPr="00E83849" w:rsidRDefault="00E83849" w:rsidP="00E2518B">
      <w:pPr>
        <w:keepNext/>
        <w:spacing w:after="0" w:line="240" w:lineRule="auto"/>
        <w:jc w:val="center"/>
        <w:outlineLvl w:val="0"/>
      </w:pP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p>
    <w:sectPr w:rsidR="00F80B21" w:rsidRPr="00E83849" w:rsidSect="00F80B21">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64E" w:rsidRDefault="0094464E" w:rsidP="00CB1C9E">
      <w:pPr>
        <w:spacing w:after="0" w:line="240" w:lineRule="auto"/>
      </w:pPr>
      <w:r>
        <w:separator/>
      </w:r>
    </w:p>
  </w:endnote>
  <w:endnote w:type="continuationSeparator" w:id="0">
    <w:p w:rsidR="0094464E" w:rsidRDefault="0094464E" w:rsidP="00CB1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7907"/>
      <w:docPartObj>
        <w:docPartGallery w:val="Page Numbers (Bottom of Page)"/>
        <w:docPartUnique/>
      </w:docPartObj>
    </w:sdtPr>
    <w:sdtContent>
      <w:p w:rsidR="005057B0" w:rsidRDefault="005057B0">
        <w:pPr>
          <w:pStyle w:val="Stopka"/>
          <w:jc w:val="center"/>
        </w:pPr>
        <w:r>
          <w:rPr>
            <w:noProof/>
          </w:rPr>
          <w:fldChar w:fldCharType="begin"/>
        </w:r>
        <w:r>
          <w:rPr>
            <w:noProof/>
          </w:rPr>
          <w:instrText xml:space="preserve"> PAGE   \* MERGEFORMAT </w:instrText>
        </w:r>
        <w:r>
          <w:rPr>
            <w:noProof/>
          </w:rPr>
          <w:fldChar w:fldCharType="separate"/>
        </w:r>
        <w:r w:rsidR="0059796A">
          <w:rPr>
            <w:noProof/>
          </w:rPr>
          <w:t>4</w:t>
        </w:r>
        <w:r>
          <w:rPr>
            <w:noProof/>
          </w:rPr>
          <w:fldChar w:fldCharType="end"/>
        </w:r>
      </w:p>
    </w:sdtContent>
  </w:sdt>
  <w:p w:rsidR="005057B0" w:rsidRDefault="005057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64E" w:rsidRDefault="0094464E" w:rsidP="00CB1C9E">
      <w:pPr>
        <w:spacing w:after="0" w:line="240" w:lineRule="auto"/>
      </w:pPr>
      <w:r>
        <w:separator/>
      </w:r>
    </w:p>
  </w:footnote>
  <w:footnote w:type="continuationSeparator" w:id="0">
    <w:p w:rsidR="0094464E" w:rsidRDefault="0094464E" w:rsidP="00CB1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360"/>
        </w:tabs>
        <w:ind w:left="360" w:hanging="360"/>
      </w:pPr>
      <w:rPr>
        <w:rFonts w:ascii="Times New Roman" w:eastAsia="Dutch801 Rm BT" w:hAnsi="Times New Roman" w:cs="Arial" w:hint="default"/>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31451C"/>
    <w:multiLevelType w:val="hybridMultilevel"/>
    <w:tmpl w:val="23E4332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B2B81"/>
    <w:multiLevelType w:val="hybridMultilevel"/>
    <w:tmpl w:val="37D43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07041BB"/>
    <w:multiLevelType w:val="hybridMultilevel"/>
    <w:tmpl w:val="5E26732C"/>
    <w:lvl w:ilvl="0" w:tplc="309E6274">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29A5A87"/>
    <w:multiLevelType w:val="hybridMultilevel"/>
    <w:tmpl w:val="8542942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5A04AA4"/>
    <w:multiLevelType w:val="hybridMultilevel"/>
    <w:tmpl w:val="902C87D2"/>
    <w:lvl w:ilvl="0" w:tplc="A8F64EB6">
      <w:start w:val="1"/>
      <w:numFmt w:val="decimal"/>
      <w:lvlText w:val="%1."/>
      <w:lvlJc w:val="left"/>
      <w:pPr>
        <w:tabs>
          <w:tab w:val="num" w:pos="720"/>
        </w:tabs>
        <w:ind w:left="720" w:hanging="36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5BD3412"/>
    <w:multiLevelType w:val="hybridMultilevel"/>
    <w:tmpl w:val="DC205D9E"/>
    <w:lvl w:ilvl="0" w:tplc="0415000F">
      <w:start w:val="1"/>
      <w:numFmt w:val="decimal"/>
      <w:lvlText w:val="%1."/>
      <w:lvlJc w:val="left"/>
      <w:pPr>
        <w:tabs>
          <w:tab w:val="num" w:pos="720"/>
        </w:tabs>
        <w:ind w:left="720" w:hanging="360"/>
      </w:pPr>
    </w:lvl>
    <w:lvl w:ilvl="1" w:tplc="E1B0CDC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6BE34F9"/>
    <w:multiLevelType w:val="hybridMultilevel"/>
    <w:tmpl w:val="DDE4F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555F39"/>
    <w:multiLevelType w:val="hybridMultilevel"/>
    <w:tmpl w:val="AA8E9606"/>
    <w:lvl w:ilvl="0" w:tplc="C0C25816">
      <w:start w:val="1"/>
      <w:numFmt w:val="decimal"/>
      <w:lvlText w:val="%1."/>
      <w:legacy w:legacy="1" w:legacySpace="0" w:legacyIndent="283"/>
      <w:lvlJc w:val="left"/>
      <w:pPr>
        <w:ind w:left="567" w:hanging="283"/>
      </w:pPr>
    </w:lvl>
    <w:lvl w:ilvl="1" w:tplc="04150019">
      <w:start w:val="1"/>
      <w:numFmt w:val="lowerLetter"/>
      <w:lvlText w:val="%2."/>
      <w:lvlJc w:val="left"/>
      <w:pPr>
        <w:tabs>
          <w:tab w:val="num" w:pos="1440"/>
        </w:tabs>
        <w:ind w:left="1440" w:hanging="360"/>
      </w:pPr>
    </w:lvl>
    <w:lvl w:ilvl="2" w:tplc="4900EFC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B583D7B"/>
    <w:multiLevelType w:val="hybridMultilevel"/>
    <w:tmpl w:val="B9381D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CC746CF"/>
    <w:multiLevelType w:val="hybridMultilevel"/>
    <w:tmpl w:val="5E1843A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26D6922"/>
    <w:multiLevelType w:val="hybridMultilevel"/>
    <w:tmpl w:val="351E4F4E"/>
    <w:lvl w:ilvl="0" w:tplc="F126C47A">
      <w:start w:val="1"/>
      <w:numFmt w:val="decimal"/>
      <w:lvlText w:val="%1."/>
      <w:lvlJc w:val="left"/>
      <w:pPr>
        <w:tabs>
          <w:tab w:val="num" w:pos="502"/>
        </w:tabs>
        <w:ind w:left="502"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3DA1F86"/>
    <w:multiLevelType w:val="hybridMultilevel"/>
    <w:tmpl w:val="0F5A5A7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9D16F10"/>
    <w:multiLevelType w:val="hybridMultilevel"/>
    <w:tmpl w:val="F004672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0F13CEA"/>
    <w:multiLevelType w:val="hybridMultilevel"/>
    <w:tmpl w:val="170461EE"/>
    <w:lvl w:ilvl="0" w:tplc="4D9A77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4270C1A"/>
    <w:multiLevelType w:val="hybridMultilevel"/>
    <w:tmpl w:val="CD6C4E82"/>
    <w:lvl w:ilvl="0" w:tplc="E6607506">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4ED1398"/>
    <w:multiLevelType w:val="hybridMultilevel"/>
    <w:tmpl w:val="E1622C66"/>
    <w:lvl w:ilvl="0" w:tplc="16CAC7F6">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A6A3DE8"/>
    <w:multiLevelType w:val="hybridMultilevel"/>
    <w:tmpl w:val="2F4A84BA"/>
    <w:lvl w:ilvl="0" w:tplc="4F1C46FC">
      <w:start w:val="1"/>
      <w:numFmt w:val="lowerLetter"/>
      <w:lvlText w:val="%1)"/>
      <w:lvlJc w:val="left"/>
      <w:pPr>
        <w:ind w:left="717"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D022F2E"/>
    <w:multiLevelType w:val="hybridMultilevel"/>
    <w:tmpl w:val="8F2032C2"/>
    <w:lvl w:ilvl="0" w:tplc="CE2602F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85C30F9"/>
    <w:multiLevelType w:val="hybridMultilevel"/>
    <w:tmpl w:val="28C44EC0"/>
    <w:lvl w:ilvl="0" w:tplc="7DAE0CA6">
      <w:start w:val="1"/>
      <w:numFmt w:val="decimal"/>
      <w:lvlText w:val="%1."/>
      <w:lvlJc w:val="left"/>
      <w:pPr>
        <w:tabs>
          <w:tab w:val="num" w:pos="720"/>
        </w:tabs>
        <w:ind w:left="720" w:hanging="360"/>
      </w:pPr>
      <w:rPr>
        <w:color w:val="auto"/>
      </w:rPr>
    </w:lvl>
    <w:lvl w:ilvl="1" w:tplc="E1B0CDC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F43045E"/>
    <w:multiLevelType w:val="hybridMultilevel"/>
    <w:tmpl w:val="626071B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FC50D7B"/>
    <w:multiLevelType w:val="hybridMultilevel"/>
    <w:tmpl w:val="8FECD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DB4942"/>
    <w:multiLevelType w:val="hybridMultilevel"/>
    <w:tmpl w:val="72DAAF8E"/>
    <w:lvl w:ilvl="0" w:tplc="390A922E">
      <w:start w:val="5"/>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4690430"/>
    <w:multiLevelType w:val="singleLevel"/>
    <w:tmpl w:val="04150017"/>
    <w:lvl w:ilvl="0">
      <w:start w:val="1"/>
      <w:numFmt w:val="lowerLetter"/>
      <w:lvlText w:val="%1)"/>
      <w:lvlJc w:val="left"/>
      <w:pPr>
        <w:tabs>
          <w:tab w:val="num" w:pos="360"/>
        </w:tabs>
        <w:ind w:left="360" w:hanging="360"/>
      </w:pPr>
    </w:lvl>
  </w:abstractNum>
  <w:abstractNum w:abstractNumId="28">
    <w:nsid w:val="57A5234E"/>
    <w:multiLevelType w:val="hybridMultilevel"/>
    <w:tmpl w:val="79ECEEDA"/>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A5236E2"/>
    <w:multiLevelType w:val="multilevel"/>
    <w:tmpl w:val="D5908E34"/>
    <w:lvl w:ilvl="0">
      <w:start w:val="1"/>
      <w:numFmt w:val="lowerLetter"/>
      <w:lvlText w:val="%1)"/>
      <w:lvlJc w:val="left"/>
      <w:pPr>
        <w:tabs>
          <w:tab w:val="num" w:pos="360"/>
        </w:tabs>
        <w:ind w:left="360" w:hanging="360"/>
      </w:pPr>
      <w:rPr>
        <w:b w:val="0"/>
        <w:sz w:val="22"/>
      </w:rPr>
    </w:lvl>
    <w:lvl w:ilvl="1">
      <w:start w:val="1"/>
      <w:numFmt w:val="decimal"/>
      <w:isLgl/>
      <w:lvlText w:val="14.%2."/>
      <w:lvlJc w:val="left"/>
      <w:pPr>
        <w:tabs>
          <w:tab w:val="num" w:pos="720"/>
        </w:tabs>
        <w:ind w:left="720" w:hanging="720"/>
      </w:pPr>
      <w:rPr>
        <w:b/>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0">
    <w:nsid w:val="5AF07F25"/>
    <w:multiLevelType w:val="hybridMultilevel"/>
    <w:tmpl w:val="4EDA7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D898C274">
      <w:start w:val="1"/>
      <w:numFmt w:val="decimal"/>
      <w:lvlText w:val="%3."/>
      <w:lvlJc w:val="left"/>
      <w:pPr>
        <w:tabs>
          <w:tab w:val="num" w:pos="2160"/>
        </w:tabs>
        <w:ind w:left="216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F394C83"/>
    <w:multiLevelType w:val="hybridMultilevel"/>
    <w:tmpl w:val="EBD4E12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2DD7445"/>
    <w:multiLevelType w:val="singleLevel"/>
    <w:tmpl w:val="0415000F"/>
    <w:lvl w:ilvl="0">
      <w:start w:val="1"/>
      <w:numFmt w:val="decimal"/>
      <w:lvlText w:val="%1."/>
      <w:lvlJc w:val="left"/>
      <w:pPr>
        <w:tabs>
          <w:tab w:val="num" w:pos="360"/>
        </w:tabs>
        <w:ind w:left="360" w:hanging="360"/>
      </w:pPr>
    </w:lvl>
  </w:abstractNum>
  <w:abstractNum w:abstractNumId="33">
    <w:nsid w:val="6B072C8D"/>
    <w:multiLevelType w:val="hybridMultilevel"/>
    <w:tmpl w:val="D696B7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CBD6928"/>
    <w:multiLevelType w:val="hybridMultilevel"/>
    <w:tmpl w:val="310C1176"/>
    <w:lvl w:ilvl="0" w:tplc="72EC439C">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EA80516"/>
    <w:multiLevelType w:val="hybridMultilevel"/>
    <w:tmpl w:val="A2AC4666"/>
    <w:lvl w:ilvl="0" w:tplc="2DE2A3CE">
      <w:start w:val="1"/>
      <w:numFmt w:val="lowerLetter"/>
      <w:lvlText w:val="%1)"/>
      <w:lvlJc w:val="left"/>
      <w:pPr>
        <w:ind w:left="1080"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70E43CD8"/>
    <w:multiLevelType w:val="hybridMultilevel"/>
    <w:tmpl w:val="B5121D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31D003E"/>
    <w:multiLevelType w:val="hybridMultilevel"/>
    <w:tmpl w:val="F93ABC52"/>
    <w:lvl w:ilvl="0" w:tplc="0415000F">
      <w:start w:val="1"/>
      <w:numFmt w:val="decimal"/>
      <w:lvlText w:val="%1."/>
      <w:lvlJc w:val="left"/>
      <w:pPr>
        <w:tabs>
          <w:tab w:val="num" w:pos="720"/>
        </w:tabs>
        <w:ind w:left="720" w:hanging="360"/>
      </w:pPr>
    </w:lvl>
    <w:lvl w:ilvl="1" w:tplc="4900EF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95B7C3A"/>
    <w:multiLevelType w:val="hybridMultilevel"/>
    <w:tmpl w:val="7CBEF09A"/>
    <w:lvl w:ilvl="0" w:tplc="42EE00DA">
      <w:start w:val="1"/>
      <w:numFmt w:val="decimal"/>
      <w:lvlText w:val="%1."/>
      <w:lvlJc w:val="left"/>
      <w:pPr>
        <w:ind w:left="720" w:hanging="360"/>
      </w:pPr>
      <w:rPr>
        <w:b w:val="0"/>
        <w:color w:val="000000"/>
        <w:sz w:val="24"/>
      </w:rPr>
    </w:lvl>
    <w:lvl w:ilvl="1" w:tplc="01C07C22">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D446FA1"/>
    <w:multiLevelType w:val="hybridMultilevel"/>
    <w:tmpl w:val="C79056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num>
  <w:num w:numId="4">
    <w:abstractNumId w:val="27"/>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4"/>
  </w:num>
  <w:num w:numId="32">
    <w:abstractNumId w:val="3"/>
  </w:num>
  <w:num w:numId="33">
    <w:abstractNumId w:val="25"/>
  </w:num>
  <w:num w:numId="34">
    <w:abstractNumId w:val="14"/>
  </w:num>
  <w:num w:numId="35">
    <w:abstractNumId w:val="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9944D4"/>
    <w:rsid w:val="00001793"/>
    <w:rsid w:val="000344EB"/>
    <w:rsid w:val="0003500F"/>
    <w:rsid w:val="0003685D"/>
    <w:rsid w:val="00041D77"/>
    <w:rsid w:val="000464CD"/>
    <w:rsid w:val="00050096"/>
    <w:rsid w:val="00053B3E"/>
    <w:rsid w:val="00070161"/>
    <w:rsid w:val="000716FA"/>
    <w:rsid w:val="00083533"/>
    <w:rsid w:val="00084F3C"/>
    <w:rsid w:val="00087153"/>
    <w:rsid w:val="00097BD4"/>
    <w:rsid w:val="000B56CB"/>
    <w:rsid w:val="000C058C"/>
    <w:rsid w:val="000C34A7"/>
    <w:rsid w:val="000C560F"/>
    <w:rsid w:val="000D52D9"/>
    <w:rsid w:val="000D7A8F"/>
    <w:rsid w:val="000E3198"/>
    <w:rsid w:val="000E5F7F"/>
    <w:rsid w:val="000E7753"/>
    <w:rsid w:val="00104CE3"/>
    <w:rsid w:val="001135C8"/>
    <w:rsid w:val="00113607"/>
    <w:rsid w:val="0012208F"/>
    <w:rsid w:val="00122240"/>
    <w:rsid w:val="001300D7"/>
    <w:rsid w:val="00131CC9"/>
    <w:rsid w:val="0013251B"/>
    <w:rsid w:val="00151F89"/>
    <w:rsid w:val="00161157"/>
    <w:rsid w:val="001840B9"/>
    <w:rsid w:val="00190D3B"/>
    <w:rsid w:val="001A3400"/>
    <w:rsid w:val="001B5BA7"/>
    <w:rsid w:val="001D4E5A"/>
    <w:rsid w:val="001E18D3"/>
    <w:rsid w:val="0020393D"/>
    <w:rsid w:val="00210323"/>
    <w:rsid w:val="002117FC"/>
    <w:rsid w:val="00212727"/>
    <w:rsid w:val="00212CA2"/>
    <w:rsid w:val="00216D03"/>
    <w:rsid w:val="00225975"/>
    <w:rsid w:val="00234A6B"/>
    <w:rsid w:val="00241C78"/>
    <w:rsid w:val="002501D5"/>
    <w:rsid w:val="002515EB"/>
    <w:rsid w:val="00262BCA"/>
    <w:rsid w:val="0027051B"/>
    <w:rsid w:val="002719EA"/>
    <w:rsid w:val="00284882"/>
    <w:rsid w:val="002853EE"/>
    <w:rsid w:val="00295062"/>
    <w:rsid w:val="002D48DB"/>
    <w:rsid w:val="002D536D"/>
    <w:rsid w:val="002E2403"/>
    <w:rsid w:val="002E7D5A"/>
    <w:rsid w:val="002F3302"/>
    <w:rsid w:val="0030217B"/>
    <w:rsid w:val="00303BDF"/>
    <w:rsid w:val="00306ECF"/>
    <w:rsid w:val="003106E7"/>
    <w:rsid w:val="00314BBF"/>
    <w:rsid w:val="00320E4C"/>
    <w:rsid w:val="00350473"/>
    <w:rsid w:val="003529BB"/>
    <w:rsid w:val="0037474D"/>
    <w:rsid w:val="00376F2D"/>
    <w:rsid w:val="003805B1"/>
    <w:rsid w:val="003821CD"/>
    <w:rsid w:val="00386E3C"/>
    <w:rsid w:val="003876D0"/>
    <w:rsid w:val="003934EC"/>
    <w:rsid w:val="00393AB4"/>
    <w:rsid w:val="003942F4"/>
    <w:rsid w:val="0039705D"/>
    <w:rsid w:val="003A1FBE"/>
    <w:rsid w:val="003B0059"/>
    <w:rsid w:val="003C3CEC"/>
    <w:rsid w:val="003C5B80"/>
    <w:rsid w:val="003D191E"/>
    <w:rsid w:val="003D679C"/>
    <w:rsid w:val="003D68E1"/>
    <w:rsid w:val="003E32DD"/>
    <w:rsid w:val="003E3714"/>
    <w:rsid w:val="003E4446"/>
    <w:rsid w:val="003E6EF0"/>
    <w:rsid w:val="003F4728"/>
    <w:rsid w:val="003F69DC"/>
    <w:rsid w:val="0040005E"/>
    <w:rsid w:val="004102A7"/>
    <w:rsid w:val="00426FCB"/>
    <w:rsid w:val="00430AD5"/>
    <w:rsid w:val="00434E36"/>
    <w:rsid w:val="00450E0E"/>
    <w:rsid w:val="004606B2"/>
    <w:rsid w:val="00462858"/>
    <w:rsid w:val="00467986"/>
    <w:rsid w:val="0047205C"/>
    <w:rsid w:val="00475127"/>
    <w:rsid w:val="00480B5A"/>
    <w:rsid w:val="00481417"/>
    <w:rsid w:val="004A698A"/>
    <w:rsid w:val="004B5446"/>
    <w:rsid w:val="004B5C7F"/>
    <w:rsid w:val="004B7C63"/>
    <w:rsid w:val="004C1179"/>
    <w:rsid w:val="004C2482"/>
    <w:rsid w:val="004D1A99"/>
    <w:rsid w:val="004D54B0"/>
    <w:rsid w:val="004D6DAA"/>
    <w:rsid w:val="004E02AC"/>
    <w:rsid w:val="004F15E0"/>
    <w:rsid w:val="004F240A"/>
    <w:rsid w:val="004F2823"/>
    <w:rsid w:val="00500CC2"/>
    <w:rsid w:val="005051E9"/>
    <w:rsid w:val="005057B0"/>
    <w:rsid w:val="00506742"/>
    <w:rsid w:val="00510C03"/>
    <w:rsid w:val="00520AF0"/>
    <w:rsid w:val="00522809"/>
    <w:rsid w:val="00522B5A"/>
    <w:rsid w:val="00523AFA"/>
    <w:rsid w:val="00534450"/>
    <w:rsid w:val="00536151"/>
    <w:rsid w:val="00540401"/>
    <w:rsid w:val="0055798D"/>
    <w:rsid w:val="00561699"/>
    <w:rsid w:val="00567863"/>
    <w:rsid w:val="00580317"/>
    <w:rsid w:val="00581F95"/>
    <w:rsid w:val="0059796A"/>
    <w:rsid w:val="005C3FE1"/>
    <w:rsid w:val="005C50DE"/>
    <w:rsid w:val="005C5B85"/>
    <w:rsid w:val="005C71B5"/>
    <w:rsid w:val="005E1AEB"/>
    <w:rsid w:val="005E265B"/>
    <w:rsid w:val="005F65FF"/>
    <w:rsid w:val="00622F65"/>
    <w:rsid w:val="00623E70"/>
    <w:rsid w:val="00627931"/>
    <w:rsid w:val="00631E51"/>
    <w:rsid w:val="006333D2"/>
    <w:rsid w:val="00645BF8"/>
    <w:rsid w:val="00646B2A"/>
    <w:rsid w:val="00653E89"/>
    <w:rsid w:val="006555E9"/>
    <w:rsid w:val="00663F6A"/>
    <w:rsid w:val="00675776"/>
    <w:rsid w:val="00676949"/>
    <w:rsid w:val="00677E22"/>
    <w:rsid w:val="00685FFB"/>
    <w:rsid w:val="00691708"/>
    <w:rsid w:val="006B69C3"/>
    <w:rsid w:val="006B6DD4"/>
    <w:rsid w:val="006D7964"/>
    <w:rsid w:val="006F330E"/>
    <w:rsid w:val="0070625C"/>
    <w:rsid w:val="00722F53"/>
    <w:rsid w:val="00724C1F"/>
    <w:rsid w:val="007252CC"/>
    <w:rsid w:val="00726E69"/>
    <w:rsid w:val="00733D79"/>
    <w:rsid w:val="007370F9"/>
    <w:rsid w:val="00751F38"/>
    <w:rsid w:val="00753A46"/>
    <w:rsid w:val="007637B4"/>
    <w:rsid w:val="00794F29"/>
    <w:rsid w:val="007A4DB9"/>
    <w:rsid w:val="007A67E0"/>
    <w:rsid w:val="007C0193"/>
    <w:rsid w:val="007F3D01"/>
    <w:rsid w:val="00800C06"/>
    <w:rsid w:val="008219D4"/>
    <w:rsid w:val="00830B44"/>
    <w:rsid w:val="00832A8A"/>
    <w:rsid w:val="00837E94"/>
    <w:rsid w:val="00846AED"/>
    <w:rsid w:val="00852E91"/>
    <w:rsid w:val="008564A9"/>
    <w:rsid w:val="008712EC"/>
    <w:rsid w:val="00874F5E"/>
    <w:rsid w:val="00895316"/>
    <w:rsid w:val="008A2318"/>
    <w:rsid w:val="008A6D7E"/>
    <w:rsid w:val="008B02AC"/>
    <w:rsid w:val="008B1937"/>
    <w:rsid w:val="008D18BA"/>
    <w:rsid w:val="008D590F"/>
    <w:rsid w:val="008D6F59"/>
    <w:rsid w:val="008F2207"/>
    <w:rsid w:val="00900C98"/>
    <w:rsid w:val="0090285A"/>
    <w:rsid w:val="00903D9A"/>
    <w:rsid w:val="009050F0"/>
    <w:rsid w:val="009059ED"/>
    <w:rsid w:val="00910056"/>
    <w:rsid w:val="00924FB4"/>
    <w:rsid w:val="009253E7"/>
    <w:rsid w:val="00937F24"/>
    <w:rsid w:val="0094464E"/>
    <w:rsid w:val="00953541"/>
    <w:rsid w:val="009559AA"/>
    <w:rsid w:val="00955E4B"/>
    <w:rsid w:val="00956217"/>
    <w:rsid w:val="009569ED"/>
    <w:rsid w:val="00957E0D"/>
    <w:rsid w:val="0096289F"/>
    <w:rsid w:val="0096568E"/>
    <w:rsid w:val="00967347"/>
    <w:rsid w:val="009929E0"/>
    <w:rsid w:val="009944D4"/>
    <w:rsid w:val="009A442E"/>
    <w:rsid w:val="009A6C21"/>
    <w:rsid w:val="009A6F4F"/>
    <w:rsid w:val="009B008D"/>
    <w:rsid w:val="009B3531"/>
    <w:rsid w:val="009C1376"/>
    <w:rsid w:val="009D5303"/>
    <w:rsid w:val="009E0FAB"/>
    <w:rsid w:val="009F4AE9"/>
    <w:rsid w:val="00A060F8"/>
    <w:rsid w:val="00A1229D"/>
    <w:rsid w:val="00A13F84"/>
    <w:rsid w:val="00A20244"/>
    <w:rsid w:val="00A20C2D"/>
    <w:rsid w:val="00A22DFD"/>
    <w:rsid w:val="00A40A28"/>
    <w:rsid w:val="00A50229"/>
    <w:rsid w:val="00A558BE"/>
    <w:rsid w:val="00A55B2F"/>
    <w:rsid w:val="00A60CB8"/>
    <w:rsid w:val="00A63AF8"/>
    <w:rsid w:val="00A7348F"/>
    <w:rsid w:val="00A7663B"/>
    <w:rsid w:val="00A94B20"/>
    <w:rsid w:val="00A96A38"/>
    <w:rsid w:val="00AB3269"/>
    <w:rsid w:val="00AD6F75"/>
    <w:rsid w:val="00AD7C96"/>
    <w:rsid w:val="00AF46F4"/>
    <w:rsid w:val="00B001D8"/>
    <w:rsid w:val="00B32E59"/>
    <w:rsid w:val="00B419FC"/>
    <w:rsid w:val="00B46BB3"/>
    <w:rsid w:val="00B471CE"/>
    <w:rsid w:val="00B5020B"/>
    <w:rsid w:val="00B509CF"/>
    <w:rsid w:val="00B50C59"/>
    <w:rsid w:val="00B5674B"/>
    <w:rsid w:val="00B618CB"/>
    <w:rsid w:val="00B66276"/>
    <w:rsid w:val="00B6673D"/>
    <w:rsid w:val="00B91B41"/>
    <w:rsid w:val="00B927AA"/>
    <w:rsid w:val="00B97A99"/>
    <w:rsid w:val="00BE102A"/>
    <w:rsid w:val="00BE4B67"/>
    <w:rsid w:val="00BF38B1"/>
    <w:rsid w:val="00BF7D17"/>
    <w:rsid w:val="00C01B8F"/>
    <w:rsid w:val="00C07AB4"/>
    <w:rsid w:val="00C1077A"/>
    <w:rsid w:val="00C10AD5"/>
    <w:rsid w:val="00C10C85"/>
    <w:rsid w:val="00C131ED"/>
    <w:rsid w:val="00C13DAE"/>
    <w:rsid w:val="00C26AC2"/>
    <w:rsid w:val="00C510CE"/>
    <w:rsid w:val="00C60800"/>
    <w:rsid w:val="00C627D0"/>
    <w:rsid w:val="00C65646"/>
    <w:rsid w:val="00C70C5F"/>
    <w:rsid w:val="00C7519E"/>
    <w:rsid w:val="00C75477"/>
    <w:rsid w:val="00C9347F"/>
    <w:rsid w:val="00C97CA9"/>
    <w:rsid w:val="00CB02F0"/>
    <w:rsid w:val="00CB1C9E"/>
    <w:rsid w:val="00CB22FE"/>
    <w:rsid w:val="00CB6A79"/>
    <w:rsid w:val="00CC136E"/>
    <w:rsid w:val="00CC22E0"/>
    <w:rsid w:val="00CC629D"/>
    <w:rsid w:val="00CE0E85"/>
    <w:rsid w:val="00CE37FC"/>
    <w:rsid w:val="00CE5716"/>
    <w:rsid w:val="00CE57E6"/>
    <w:rsid w:val="00CE5A3C"/>
    <w:rsid w:val="00CE65D4"/>
    <w:rsid w:val="00CF7C2E"/>
    <w:rsid w:val="00D15226"/>
    <w:rsid w:val="00D1571C"/>
    <w:rsid w:val="00D211E4"/>
    <w:rsid w:val="00D34B8B"/>
    <w:rsid w:val="00D4616D"/>
    <w:rsid w:val="00D62BA3"/>
    <w:rsid w:val="00D63B43"/>
    <w:rsid w:val="00D66DF5"/>
    <w:rsid w:val="00D732B8"/>
    <w:rsid w:val="00D76FBB"/>
    <w:rsid w:val="00D777F9"/>
    <w:rsid w:val="00D779A5"/>
    <w:rsid w:val="00DA29A8"/>
    <w:rsid w:val="00DB1DCD"/>
    <w:rsid w:val="00DB5CBF"/>
    <w:rsid w:val="00DD3198"/>
    <w:rsid w:val="00E02CAC"/>
    <w:rsid w:val="00E1344D"/>
    <w:rsid w:val="00E22536"/>
    <w:rsid w:val="00E232A3"/>
    <w:rsid w:val="00E2518B"/>
    <w:rsid w:val="00E256E8"/>
    <w:rsid w:val="00E32C7A"/>
    <w:rsid w:val="00E37718"/>
    <w:rsid w:val="00E45F41"/>
    <w:rsid w:val="00E50B06"/>
    <w:rsid w:val="00E57DF8"/>
    <w:rsid w:val="00E8132E"/>
    <w:rsid w:val="00E814A5"/>
    <w:rsid w:val="00E83849"/>
    <w:rsid w:val="00E9173D"/>
    <w:rsid w:val="00E91ACF"/>
    <w:rsid w:val="00EA1F4A"/>
    <w:rsid w:val="00EB1BA6"/>
    <w:rsid w:val="00EB4C3C"/>
    <w:rsid w:val="00EC298E"/>
    <w:rsid w:val="00EC68B4"/>
    <w:rsid w:val="00ED03CA"/>
    <w:rsid w:val="00EE0C8C"/>
    <w:rsid w:val="00EE2B23"/>
    <w:rsid w:val="00F05218"/>
    <w:rsid w:val="00F1677F"/>
    <w:rsid w:val="00F16ADF"/>
    <w:rsid w:val="00F16C0E"/>
    <w:rsid w:val="00F279D5"/>
    <w:rsid w:val="00F32263"/>
    <w:rsid w:val="00F33474"/>
    <w:rsid w:val="00F3764B"/>
    <w:rsid w:val="00F4265C"/>
    <w:rsid w:val="00F44B91"/>
    <w:rsid w:val="00F56DD0"/>
    <w:rsid w:val="00F74E14"/>
    <w:rsid w:val="00F75806"/>
    <w:rsid w:val="00F80B21"/>
    <w:rsid w:val="00F83DE0"/>
    <w:rsid w:val="00F93FA1"/>
    <w:rsid w:val="00F95119"/>
    <w:rsid w:val="00FA3373"/>
    <w:rsid w:val="00FC329D"/>
    <w:rsid w:val="00FC3F3A"/>
    <w:rsid w:val="00FC476E"/>
    <w:rsid w:val="00FD37B5"/>
    <w:rsid w:val="00FE7E50"/>
    <w:rsid w:val="00FF7F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646"/>
  </w:style>
  <w:style w:type="paragraph" w:styleId="Nagwek1">
    <w:name w:val="heading 1"/>
    <w:basedOn w:val="Normalny"/>
    <w:next w:val="Normalny"/>
    <w:link w:val="Nagwek1Znak"/>
    <w:uiPriority w:val="9"/>
    <w:qFormat/>
    <w:rsid w:val="009944D4"/>
    <w:pPr>
      <w:keepNext/>
      <w:spacing w:after="240" w:line="360" w:lineRule="auto"/>
      <w:ind w:left="360"/>
      <w:outlineLvl w:val="0"/>
    </w:pPr>
    <w:rPr>
      <w:rFonts w:ascii="Arial" w:eastAsia="Times New Roman" w:hAnsi="Arial"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44D4"/>
    <w:rPr>
      <w:rFonts w:ascii="Arial" w:eastAsia="Times New Roman" w:hAnsi="Arial" w:cs="Times New Roman"/>
      <w:b/>
      <w:bCs/>
      <w:kern w:val="32"/>
      <w:sz w:val="32"/>
      <w:szCs w:val="32"/>
      <w:lang w:eastAsia="pl-PL"/>
    </w:rPr>
  </w:style>
  <w:style w:type="numbering" w:customStyle="1" w:styleId="Bezlisty1">
    <w:name w:val="Bez listy1"/>
    <w:next w:val="Bezlisty"/>
    <w:uiPriority w:val="99"/>
    <w:semiHidden/>
    <w:unhideWhenUsed/>
    <w:rsid w:val="009944D4"/>
  </w:style>
  <w:style w:type="character" w:styleId="Hipercze">
    <w:name w:val="Hyperlink"/>
    <w:unhideWhenUsed/>
    <w:rsid w:val="009944D4"/>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9944D4"/>
    <w:rPr>
      <w:color w:val="800080" w:themeColor="followedHyperlink"/>
      <w:u w:val="single"/>
    </w:rPr>
  </w:style>
  <w:style w:type="paragraph" w:styleId="NormalnyWeb">
    <w:name w:val="Normal (Web)"/>
    <w:basedOn w:val="Normalny"/>
    <w:uiPriority w:val="99"/>
    <w:unhideWhenUsed/>
    <w:rsid w:val="009944D4"/>
    <w:pPr>
      <w:spacing w:before="100" w:beforeAutospacing="1" w:after="100" w:afterAutospacing="1" w:line="240" w:lineRule="auto"/>
      <w:jc w:val="both"/>
    </w:pPr>
    <w:rPr>
      <w:rFonts w:ascii="Arial" w:eastAsia="Times New Roman" w:hAnsi="Arial" w:cs="Times New Roman"/>
      <w:sz w:val="20"/>
      <w:szCs w:val="20"/>
      <w:lang w:eastAsia="pl-PL"/>
    </w:rPr>
  </w:style>
  <w:style w:type="paragraph" w:styleId="Nagwek">
    <w:name w:val="header"/>
    <w:basedOn w:val="Normalny"/>
    <w:link w:val="NagwekZnak"/>
    <w:uiPriority w:val="99"/>
    <w:semiHidden/>
    <w:unhideWhenUsed/>
    <w:rsid w:val="009944D4"/>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semiHidden/>
    <w:rsid w:val="009944D4"/>
    <w:rPr>
      <w:rFonts w:eastAsiaTheme="minorEastAsia"/>
      <w:lang w:eastAsia="pl-PL"/>
    </w:rPr>
  </w:style>
  <w:style w:type="paragraph" w:styleId="Stopka">
    <w:name w:val="footer"/>
    <w:basedOn w:val="Normalny"/>
    <w:link w:val="StopkaZnak"/>
    <w:uiPriority w:val="99"/>
    <w:unhideWhenUsed/>
    <w:rsid w:val="009944D4"/>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9944D4"/>
    <w:rPr>
      <w:rFonts w:eastAsiaTheme="minorEastAsia"/>
      <w:lang w:eastAsia="pl-PL"/>
    </w:rPr>
  </w:style>
  <w:style w:type="character" w:customStyle="1" w:styleId="TekstpodstawowyZnak">
    <w:name w:val="Tekst podstawowy Znak"/>
    <w:aliases w:val="(F2) Znak"/>
    <w:basedOn w:val="Domylnaczcionkaakapitu"/>
    <w:link w:val="Tekstpodstawowy"/>
    <w:semiHidden/>
    <w:locked/>
    <w:rsid w:val="009944D4"/>
    <w:rPr>
      <w:rFonts w:ascii="Arial" w:hAnsi="Arial" w:cs="Arial"/>
      <w:b/>
      <w:bCs/>
      <w:sz w:val="24"/>
      <w:szCs w:val="24"/>
    </w:rPr>
  </w:style>
  <w:style w:type="paragraph" w:styleId="Tekstpodstawowy">
    <w:name w:val="Body Text"/>
    <w:aliases w:val="(F2)"/>
    <w:basedOn w:val="Normalny"/>
    <w:link w:val="TekstpodstawowyZnak"/>
    <w:semiHidden/>
    <w:unhideWhenUsed/>
    <w:rsid w:val="009944D4"/>
    <w:pPr>
      <w:spacing w:after="120" w:line="360" w:lineRule="auto"/>
      <w:jc w:val="center"/>
    </w:pPr>
    <w:rPr>
      <w:rFonts w:ascii="Arial" w:hAnsi="Arial" w:cs="Arial"/>
      <w:b/>
      <w:bCs/>
      <w:sz w:val="24"/>
      <w:szCs w:val="24"/>
    </w:rPr>
  </w:style>
  <w:style w:type="character" w:customStyle="1" w:styleId="TekstpodstawowyZnak1">
    <w:name w:val="Tekst podstawowy Znak1"/>
    <w:aliases w:val="(F2) Znak1"/>
    <w:basedOn w:val="Domylnaczcionkaakapitu"/>
    <w:uiPriority w:val="99"/>
    <w:semiHidden/>
    <w:rsid w:val="009944D4"/>
  </w:style>
  <w:style w:type="paragraph" w:styleId="Tekstpodstawowywcity">
    <w:name w:val="Body Text Indent"/>
    <w:basedOn w:val="Normalny"/>
    <w:link w:val="TekstpodstawowywcityZnak"/>
    <w:uiPriority w:val="99"/>
    <w:semiHidden/>
    <w:unhideWhenUsed/>
    <w:rsid w:val="009944D4"/>
    <w:pPr>
      <w:spacing w:after="120"/>
      <w:ind w:left="283"/>
    </w:pPr>
    <w:rPr>
      <w:rFonts w:eastAsiaTheme="minorEastAsia"/>
      <w:lang w:eastAsia="pl-PL"/>
    </w:rPr>
  </w:style>
  <w:style w:type="character" w:customStyle="1" w:styleId="TekstpodstawowywcityZnak">
    <w:name w:val="Tekst podstawowy wcięty Znak"/>
    <w:basedOn w:val="Domylnaczcionkaakapitu"/>
    <w:link w:val="Tekstpodstawowywcity"/>
    <w:uiPriority w:val="99"/>
    <w:semiHidden/>
    <w:rsid w:val="009944D4"/>
    <w:rPr>
      <w:rFonts w:eastAsiaTheme="minorEastAsia"/>
      <w:lang w:eastAsia="pl-PL"/>
    </w:rPr>
  </w:style>
  <w:style w:type="paragraph" w:styleId="Tekstpodstawowy2">
    <w:name w:val="Body Text 2"/>
    <w:basedOn w:val="Normalny"/>
    <w:link w:val="Tekstpodstawowy2Znak"/>
    <w:uiPriority w:val="99"/>
    <w:semiHidden/>
    <w:unhideWhenUsed/>
    <w:rsid w:val="009944D4"/>
    <w:pPr>
      <w:spacing w:after="120" w:line="480" w:lineRule="auto"/>
    </w:pPr>
    <w:rPr>
      <w:rFonts w:eastAsiaTheme="minorEastAsia"/>
      <w:lang w:eastAsia="pl-PL"/>
    </w:rPr>
  </w:style>
  <w:style w:type="character" w:customStyle="1" w:styleId="Tekstpodstawowy2Znak">
    <w:name w:val="Tekst podstawowy 2 Znak"/>
    <w:basedOn w:val="Domylnaczcionkaakapitu"/>
    <w:link w:val="Tekstpodstawowy2"/>
    <w:uiPriority w:val="99"/>
    <w:semiHidden/>
    <w:rsid w:val="009944D4"/>
    <w:rPr>
      <w:rFonts w:eastAsiaTheme="minorEastAsia"/>
      <w:lang w:eastAsia="pl-PL"/>
    </w:rPr>
  </w:style>
  <w:style w:type="paragraph" w:styleId="Tekstpodstawowy3">
    <w:name w:val="Body Text 3"/>
    <w:basedOn w:val="Normalny"/>
    <w:link w:val="Tekstpodstawowy3Znak"/>
    <w:uiPriority w:val="99"/>
    <w:semiHidden/>
    <w:unhideWhenUsed/>
    <w:rsid w:val="009944D4"/>
    <w:pPr>
      <w:spacing w:after="120"/>
    </w:pPr>
    <w:rPr>
      <w:rFonts w:eastAsiaTheme="minorEastAsia"/>
      <w:sz w:val="16"/>
      <w:szCs w:val="16"/>
      <w:lang w:eastAsia="pl-PL"/>
    </w:rPr>
  </w:style>
  <w:style w:type="character" w:customStyle="1" w:styleId="Tekstpodstawowy3Znak">
    <w:name w:val="Tekst podstawowy 3 Znak"/>
    <w:basedOn w:val="Domylnaczcionkaakapitu"/>
    <w:link w:val="Tekstpodstawowy3"/>
    <w:uiPriority w:val="99"/>
    <w:semiHidden/>
    <w:rsid w:val="009944D4"/>
    <w:rPr>
      <w:rFonts w:eastAsiaTheme="minorEastAsia"/>
      <w:sz w:val="16"/>
      <w:szCs w:val="16"/>
      <w:lang w:eastAsia="pl-PL"/>
    </w:rPr>
  </w:style>
  <w:style w:type="paragraph" w:styleId="Zwykytekst">
    <w:name w:val="Plain Text"/>
    <w:basedOn w:val="Normalny"/>
    <w:link w:val="ZwykytekstZnak"/>
    <w:uiPriority w:val="99"/>
    <w:unhideWhenUsed/>
    <w:rsid w:val="009944D4"/>
    <w:pPr>
      <w:spacing w:after="120" w:line="264"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9944D4"/>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9944D4"/>
    <w:pPr>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9944D4"/>
    <w:rPr>
      <w:rFonts w:ascii="Tahoma" w:eastAsiaTheme="minorEastAsia" w:hAnsi="Tahoma" w:cs="Tahoma"/>
      <w:sz w:val="16"/>
      <w:szCs w:val="16"/>
      <w:lang w:eastAsia="pl-PL"/>
    </w:rPr>
  </w:style>
  <w:style w:type="paragraph" w:styleId="Akapitzlist">
    <w:name w:val="List Paragraph"/>
    <w:basedOn w:val="Normalny"/>
    <w:uiPriority w:val="34"/>
    <w:qFormat/>
    <w:rsid w:val="009944D4"/>
    <w:pPr>
      <w:ind w:left="720"/>
      <w:contextualSpacing/>
    </w:pPr>
    <w:rPr>
      <w:rFonts w:eastAsiaTheme="minorEastAsia"/>
      <w:lang w:eastAsia="pl-PL"/>
    </w:rPr>
  </w:style>
  <w:style w:type="character" w:customStyle="1" w:styleId="ListParagraphChar">
    <w:name w:val="List Paragraph Char"/>
    <w:aliases w:val="normalny tekst Char"/>
    <w:link w:val="Akapitzlist1"/>
    <w:locked/>
    <w:rsid w:val="009944D4"/>
    <w:rPr>
      <w:rFonts w:ascii="Arial" w:hAnsi="Arial" w:cs="Arial"/>
      <w:sz w:val="28"/>
      <w:szCs w:val="28"/>
    </w:rPr>
  </w:style>
  <w:style w:type="paragraph" w:customStyle="1" w:styleId="Akapitzlist1">
    <w:name w:val="Akapit z listą1"/>
    <w:aliases w:val="normalny tekst"/>
    <w:basedOn w:val="Normalny"/>
    <w:link w:val="ListParagraphChar"/>
    <w:rsid w:val="009944D4"/>
    <w:pPr>
      <w:spacing w:after="0" w:line="240" w:lineRule="auto"/>
      <w:ind w:left="720"/>
    </w:pPr>
    <w:rPr>
      <w:rFonts w:ascii="Arial" w:hAnsi="Arial" w:cs="Arial"/>
      <w:sz w:val="28"/>
      <w:szCs w:val="28"/>
    </w:rPr>
  </w:style>
  <w:style w:type="paragraph" w:customStyle="1" w:styleId="ust">
    <w:name w:val="ust"/>
    <w:uiPriority w:val="99"/>
    <w:rsid w:val="009944D4"/>
    <w:pPr>
      <w:spacing w:before="60" w:after="60" w:line="240" w:lineRule="auto"/>
      <w:ind w:left="426" w:hanging="284"/>
      <w:jc w:val="both"/>
    </w:pPr>
    <w:rPr>
      <w:rFonts w:ascii="Times New Roman" w:eastAsia="Times New Roman" w:hAnsi="Times New Roman" w:cs="Times New Roman"/>
      <w:sz w:val="24"/>
      <w:szCs w:val="20"/>
      <w:lang w:eastAsia="pl-PL"/>
    </w:rPr>
  </w:style>
  <w:style w:type="table" w:styleId="Tabela-Siatka">
    <w:name w:val="Table Grid"/>
    <w:basedOn w:val="Standardowy"/>
    <w:uiPriority w:val="59"/>
    <w:rsid w:val="009944D4"/>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8A6D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A6D7E"/>
    <w:rPr>
      <w:sz w:val="20"/>
      <w:szCs w:val="20"/>
    </w:rPr>
  </w:style>
  <w:style w:type="character" w:customStyle="1" w:styleId="Teksttreci2">
    <w:name w:val="Tekst treści (2)_"/>
    <w:basedOn w:val="Domylnaczcionkaakapitu"/>
    <w:link w:val="Teksttreci20"/>
    <w:rsid w:val="00506742"/>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506742"/>
    <w:rPr>
      <w:b/>
      <w:bCs/>
      <w:color w:val="000000"/>
      <w:spacing w:val="0"/>
      <w:w w:val="100"/>
      <w:position w:val="0"/>
      <w:sz w:val="24"/>
      <w:szCs w:val="24"/>
      <w:lang w:val="pl-PL" w:eastAsia="pl-PL" w:bidi="pl-PL"/>
    </w:rPr>
  </w:style>
  <w:style w:type="paragraph" w:customStyle="1" w:styleId="Teksttreci20">
    <w:name w:val="Tekst treści (2)"/>
    <w:basedOn w:val="Normalny"/>
    <w:link w:val="Teksttreci2"/>
    <w:rsid w:val="00506742"/>
    <w:pPr>
      <w:widowControl w:val="0"/>
      <w:shd w:val="clear" w:color="auto" w:fill="FFFFFF"/>
      <w:spacing w:before="300" w:after="0" w:line="274" w:lineRule="exact"/>
      <w:ind w:hanging="48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34431">
      <w:bodyDiv w:val="1"/>
      <w:marLeft w:val="0"/>
      <w:marRight w:val="0"/>
      <w:marTop w:val="0"/>
      <w:marBottom w:val="0"/>
      <w:divBdr>
        <w:top w:val="none" w:sz="0" w:space="0" w:color="auto"/>
        <w:left w:val="none" w:sz="0" w:space="0" w:color="auto"/>
        <w:bottom w:val="none" w:sz="0" w:space="0" w:color="auto"/>
        <w:right w:val="none" w:sz="0" w:space="0" w:color="auto"/>
      </w:divBdr>
    </w:div>
    <w:div w:id="77408639">
      <w:bodyDiv w:val="1"/>
      <w:marLeft w:val="0"/>
      <w:marRight w:val="0"/>
      <w:marTop w:val="0"/>
      <w:marBottom w:val="0"/>
      <w:divBdr>
        <w:top w:val="none" w:sz="0" w:space="0" w:color="auto"/>
        <w:left w:val="none" w:sz="0" w:space="0" w:color="auto"/>
        <w:bottom w:val="none" w:sz="0" w:space="0" w:color="auto"/>
        <w:right w:val="none" w:sz="0" w:space="0" w:color="auto"/>
      </w:divBdr>
    </w:div>
    <w:div w:id="214397239">
      <w:bodyDiv w:val="1"/>
      <w:marLeft w:val="0"/>
      <w:marRight w:val="0"/>
      <w:marTop w:val="0"/>
      <w:marBottom w:val="0"/>
      <w:divBdr>
        <w:top w:val="none" w:sz="0" w:space="0" w:color="auto"/>
        <w:left w:val="none" w:sz="0" w:space="0" w:color="auto"/>
        <w:bottom w:val="none" w:sz="0" w:space="0" w:color="auto"/>
        <w:right w:val="none" w:sz="0" w:space="0" w:color="auto"/>
      </w:divBdr>
    </w:div>
    <w:div w:id="308555632">
      <w:bodyDiv w:val="1"/>
      <w:marLeft w:val="0"/>
      <w:marRight w:val="0"/>
      <w:marTop w:val="0"/>
      <w:marBottom w:val="0"/>
      <w:divBdr>
        <w:top w:val="none" w:sz="0" w:space="0" w:color="auto"/>
        <w:left w:val="none" w:sz="0" w:space="0" w:color="auto"/>
        <w:bottom w:val="none" w:sz="0" w:space="0" w:color="auto"/>
        <w:right w:val="none" w:sz="0" w:space="0" w:color="auto"/>
      </w:divBdr>
    </w:div>
    <w:div w:id="594021719">
      <w:bodyDiv w:val="1"/>
      <w:marLeft w:val="0"/>
      <w:marRight w:val="0"/>
      <w:marTop w:val="0"/>
      <w:marBottom w:val="0"/>
      <w:divBdr>
        <w:top w:val="none" w:sz="0" w:space="0" w:color="auto"/>
        <w:left w:val="none" w:sz="0" w:space="0" w:color="auto"/>
        <w:bottom w:val="none" w:sz="0" w:space="0" w:color="auto"/>
        <w:right w:val="none" w:sz="0" w:space="0" w:color="auto"/>
      </w:divBdr>
    </w:div>
    <w:div w:id="892883650">
      <w:bodyDiv w:val="1"/>
      <w:marLeft w:val="0"/>
      <w:marRight w:val="0"/>
      <w:marTop w:val="0"/>
      <w:marBottom w:val="0"/>
      <w:divBdr>
        <w:top w:val="none" w:sz="0" w:space="0" w:color="auto"/>
        <w:left w:val="none" w:sz="0" w:space="0" w:color="auto"/>
        <w:bottom w:val="none" w:sz="0" w:space="0" w:color="auto"/>
        <w:right w:val="none" w:sz="0" w:space="0" w:color="auto"/>
      </w:divBdr>
    </w:div>
    <w:div w:id="980815553">
      <w:bodyDiv w:val="1"/>
      <w:marLeft w:val="0"/>
      <w:marRight w:val="0"/>
      <w:marTop w:val="0"/>
      <w:marBottom w:val="0"/>
      <w:divBdr>
        <w:top w:val="none" w:sz="0" w:space="0" w:color="auto"/>
        <w:left w:val="none" w:sz="0" w:space="0" w:color="auto"/>
        <w:bottom w:val="none" w:sz="0" w:space="0" w:color="auto"/>
        <w:right w:val="none" w:sz="0" w:space="0" w:color="auto"/>
      </w:divBdr>
    </w:div>
    <w:div w:id="1019089770">
      <w:bodyDiv w:val="1"/>
      <w:marLeft w:val="0"/>
      <w:marRight w:val="0"/>
      <w:marTop w:val="0"/>
      <w:marBottom w:val="0"/>
      <w:divBdr>
        <w:top w:val="none" w:sz="0" w:space="0" w:color="auto"/>
        <w:left w:val="none" w:sz="0" w:space="0" w:color="auto"/>
        <w:bottom w:val="none" w:sz="0" w:space="0" w:color="auto"/>
        <w:right w:val="none" w:sz="0" w:space="0" w:color="auto"/>
      </w:divBdr>
    </w:div>
    <w:div w:id="1036352530">
      <w:bodyDiv w:val="1"/>
      <w:marLeft w:val="0"/>
      <w:marRight w:val="0"/>
      <w:marTop w:val="0"/>
      <w:marBottom w:val="0"/>
      <w:divBdr>
        <w:top w:val="none" w:sz="0" w:space="0" w:color="auto"/>
        <w:left w:val="none" w:sz="0" w:space="0" w:color="auto"/>
        <w:bottom w:val="none" w:sz="0" w:space="0" w:color="auto"/>
        <w:right w:val="none" w:sz="0" w:space="0" w:color="auto"/>
      </w:divBdr>
    </w:div>
    <w:div w:id="1177767827">
      <w:bodyDiv w:val="1"/>
      <w:marLeft w:val="0"/>
      <w:marRight w:val="0"/>
      <w:marTop w:val="0"/>
      <w:marBottom w:val="0"/>
      <w:divBdr>
        <w:top w:val="none" w:sz="0" w:space="0" w:color="auto"/>
        <w:left w:val="none" w:sz="0" w:space="0" w:color="auto"/>
        <w:bottom w:val="none" w:sz="0" w:space="0" w:color="auto"/>
        <w:right w:val="none" w:sz="0" w:space="0" w:color="auto"/>
      </w:divBdr>
    </w:div>
    <w:div w:id="1492480462">
      <w:bodyDiv w:val="1"/>
      <w:marLeft w:val="0"/>
      <w:marRight w:val="0"/>
      <w:marTop w:val="0"/>
      <w:marBottom w:val="0"/>
      <w:divBdr>
        <w:top w:val="none" w:sz="0" w:space="0" w:color="auto"/>
        <w:left w:val="none" w:sz="0" w:space="0" w:color="auto"/>
        <w:bottom w:val="none" w:sz="0" w:space="0" w:color="auto"/>
        <w:right w:val="none" w:sz="0" w:space="0" w:color="auto"/>
      </w:divBdr>
    </w:div>
    <w:div w:id="1536692075">
      <w:bodyDiv w:val="1"/>
      <w:marLeft w:val="0"/>
      <w:marRight w:val="0"/>
      <w:marTop w:val="0"/>
      <w:marBottom w:val="0"/>
      <w:divBdr>
        <w:top w:val="none" w:sz="0" w:space="0" w:color="auto"/>
        <w:left w:val="none" w:sz="0" w:space="0" w:color="auto"/>
        <w:bottom w:val="none" w:sz="0" w:space="0" w:color="auto"/>
        <w:right w:val="none" w:sz="0" w:space="0" w:color="auto"/>
      </w:divBdr>
    </w:div>
    <w:div w:id="1644770987">
      <w:bodyDiv w:val="1"/>
      <w:marLeft w:val="0"/>
      <w:marRight w:val="0"/>
      <w:marTop w:val="0"/>
      <w:marBottom w:val="0"/>
      <w:divBdr>
        <w:top w:val="none" w:sz="0" w:space="0" w:color="auto"/>
        <w:left w:val="none" w:sz="0" w:space="0" w:color="auto"/>
        <w:bottom w:val="none" w:sz="0" w:space="0" w:color="auto"/>
        <w:right w:val="none" w:sz="0" w:space="0" w:color="auto"/>
      </w:divBdr>
    </w:div>
    <w:div w:id="1682970313">
      <w:bodyDiv w:val="1"/>
      <w:marLeft w:val="0"/>
      <w:marRight w:val="0"/>
      <w:marTop w:val="0"/>
      <w:marBottom w:val="0"/>
      <w:divBdr>
        <w:top w:val="none" w:sz="0" w:space="0" w:color="auto"/>
        <w:left w:val="none" w:sz="0" w:space="0" w:color="auto"/>
        <w:bottom w:val="none" w:sz="0" w:space="0" w:color="auto"/>
        <w:right w:val="none" w:sz="0" w:space="0" w:color="auto"/>
      </w:divBdr>
    </w:div>
    <w:div w:id="17145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owalska@grojecmiast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owalska@grojecmiasto.p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grojecmiast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zad@grojecmiasto.pl" TargetMode="External"/><Relationship Id="rId4" Type="http://schemas.openxmlformats.org/officeDocument/2006/relationships/settings" Target="settings.xml"/><Relationship Id="rId9" Type="http://schemas.openxmlformats.org/officeDocument/2006/relationships/hyperlink" Target="http://www.grojecmiast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6153C-B75D-47E1-B626-3E4E88FC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30</Pages>
  <Words>9487</Words>
  <Characters>56922</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IKowalska</dc:creator>
  <cp:lastModifiedBy>IKowalska</cp:lastModifiedBy>
  <cp:revision>61</cp:revision>
  <cp:lastPrinted>2019-08-12T12:24:00Z</cp:lastPrinted>
  <dcterms:created xsi:type="dcterms:W3CDTF">2019-05-23T07:02:00Z</dcterms:created>
  <dcterms:modified xsi:type="dcterms:W3CDTF">2019-08-12T12:34:00Z</dcterms:modified>
</cp:coreProperties>
</file>