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7F" w:rsidRDefault="00172743" w:rsidP="00713C29">
      <w:pPr>
        <w:ind w:left="2127" w:firstLine="709"/>
        <w:rPr>
          <w:rFonts w:ascii="Dungeon" w:hAnsi="Dungeon" w:cs="Dungeon" w:hint="eastAsia"/>
          <w:sz w:val="56"/>
          <w:szCs w:val="56"/>
        </w:rPr>
      </w:pPr>
      <w:r>
        <w:rPr>
          <w:rFonts w:ascii="Dungeon" w:hAnsi="Dungeon" w:cs="Dungeon"/>
          <w:sz w:val="56"/>
          <w:szCs w:val="56"/>
        </w:rPr>
        <w:t>FLYING APPLE</w:t>
      </w:r>
    </w:p>
    <w:p w:rsidR="00EA4B7F" w:rsidRDefault="00EA4B7F">
      <w:pPr>
        <w:jc w:val="center"/>
        <w:rPr>
          <w:rFonts w:ascii="Dungeon" w:hAnsi="Dungeon" w:cs="Dungeon" w:hint="eastAsia"/>
          <w:sz w:val="56"/>
          <w:szCs w:val="56"/>
        </w:rPr>
      </w:pPr>
    </w:p>
    <w:p w:rsidR="00EA4B7F" w:rsidRDefault="00EA4B7F">
      <w:pPr>
        <w:jc w:val="both"/>
        <w:rPr>
          <w:sz w:val="56"/>
          <w:szCs w:val="56"/>
        </w:rPr>
      </w:pP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  <w:sz w:val="32"/>
          <w:szCs w:val="32"/>
        </w:rPr>
        <w:t>IDEA</w:t>
      </w:r>
    </w:p>
    <w:p w:rsidR="00EA4B7F" w:rsidRDefault="00EA4B7F">
      <w:pPr>
        <w:spacing w:line="360" w:lineRule="auto"/>
        <w:jc w:val="both"/>
        <w:rPr>
          <w:b/>
          <w:bCs/>
        </w:rPr>
      </w:pP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Projekt rzeźby FLYING APPLE przedstawia unoszące się na liściu jabłko.  </w:t>
      </w: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>Jabłko jest soczystym, smacznym i zdrowym owocem. Projekt jest próbą przedstawienia tej soczystości i witalności jabłka. Poprzez „rozbicie formy” w przestrzeni oddana jest wielowymiarowość tego wspaniałego owocu. Ma się wrażenie, jakby jabłko rozpościerało skrzydła i miało zaraz odlecieć. Nowoczesna forma kompozycji, zainspirowana startującym statkiem kosmicznym, jest symbolem otwarcia na przyszłość. Liść wraz z podstawą przypomina latający talerz i powoduje wrażenie jakby całość kompozycji unosiła się w powietrzu.  Magię tego efektu pogłębia fakt, że na liściu można usiąść.</w:t>
      </w: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>Po jabłku można się wspinać, dzieci mogą przechodzić przez jego wnętrze.</w:t>
      </w:r>
    </w:p>
    <w:p w:rsidR="00EA4B7F" w:rsidRDefault="00EA4B7F">
      <w:pPr>
        <w:spacing w:line="360" w:lineRule="auto"/>
        <w:jc w:val="both"/>
        <w:rPr>
          <w:b/>
          <w:bCs/>
        </w:rPr>
      </w:pPr>
    </w:p>
    <w:p w:rsidR="00EA4B7F" w:rsidRDefault="00EA4B7F">
      <w:pPr>
        <w:spacing w:line="360" w:lineRule="auto"/>
        <w:jc w:val="both"/>
        <w:rPr>
          <w:b/>
          <w:bCs/>
        </w:rPr>
      </w:pP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  <w:sz w:val="32"/>
          <w:szCs w:val="32"/>
        </w:rPr>
        <w:t>ROZWIĄZANIE TECHNICZNE</w:t>
      </w:r>
    </w:p>
    <w:p w:rsidR="00EA4B7F" w:rsidRDefault="00EA4B7F">
      <w:pPr>
        <w:spacing w:line="360" w:lineRule="auto"/>
        <w:jc w:val="both"/>
        <w:rPr>
          <w:b/>
          <w:bCs/>
        </w:rPr>
      </w:pP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>Kompozycja będzie mieć 210 cm wysokości i 250 cm szerokości.</w:t>
      </w: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Rzeźba jabłka wraz z siedziskiem i podstawą w skali 1 do 1 wymodelowana będzie w glinie. Następnie zostaną wykonane modele gipsowe, które potem trafią do odlewni artystycznej, gdzie zostaną wykonane odlewy z brązu patynowanego. Jabłko zostanie </w:t>
      </w:r>
      <w:proofErr w:type="spellStart"/>
      <w:r>
        <w:rPr>
          <w:b/>
          <w:bCs/>
        </w:rPr>
        <w:t>zapatynowane</w:t>
      </w:r>
      <w:proofErr w:type="spellEnd"/>
      <w:r>
        <w:rPr>
          <w:b/>
          <w:bCs/>
        </w:rPr>
        <w:t xml:space="preserve"> na odcienie brązu, natomiast liść na odcienie zieleni. Podstawa kompozycji będzie </w:t>
      </w:r>
      <w:proofErr w:type="spellStart"/>
      <w:r>
        <w:rPr>
          <w:b/>
          <w:bCs/>
        </w:rPr>
        <w:t>zapatynowana</w:t>
      </w:r>
      <w:proofErr w:type="spellEnd"/>
      <w:r>
        <w:rPr>
          <w:b/>
          <w:bCs/>
        </w:rPr>
        <w:t xml:space="preserve"> na czarno. Odlew z brązu jabłka będzie wypolerowany tak, aby odbijało się w nim otoczenie.</w:t>
      </w:r>
    </w:p>
    <w:p w:rsidR="00EA4B7F" w:rsidRDefault="00172743">
      <w:pPr>
        <w:spacing w:line="360" w:lineRule="auto"/>
        <w:jc w:val="both"/>
        <w:rPr>
          <w:b/>
          <w:bCs/>
        </w:rPr>
      </w:pPr>
      <w:r>
        <w:rPr>
          <w:b/>
          <w:bCs/>
        </w:rPr>
        <w:t>Na rynku w Grójcu zostanie wykonany fundament żelbetowy o głębokości 110 cm, na  którym zostanie zamontowana cała kompozycja.</w:t>
      </w:r>
    </w:p>
    <w:sectPr w:rsidR="00EA4B7F" w:rsidSect="00EA4B7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ungeon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72743"/>
    <w:rsid w:val="000C5808"/>
    <w:rsid w:val="00172743"/>
    <w:rsid w:val="00713C29"/>
    <w:rsid w:val="00E30AB7"/>
    <w:rsid w:val="00EA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B7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EA4B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EA4B7F"/>
    <w:pPr>
      <w:spacing w:after="120"/>
    </w:pPr>
  </w:style>
  <w:style w:type="paragraph" w:styleId="Lista">
    <w:name w:val="List"/>
    <w:basedOn w:val="Tekstpodstawowy"/>
    <w:rsid w:val="00EA4B7F"/>
  </w:style>
  <w:style w:type="paragraph" w:customStyle="1" w:styleId="Podpis1">
    <w:name w:val="Podpis1"/>
    <w:basedOn w:val="Normalny"/>
    <w:rsid w:val="00EA4B7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A4B7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A.Kaminska</dc:creator>
  <cp:lastModifiedBy>A.Kaminska</cp:lastModifiedBy>
  <cp:revision>6</cp:revision>
  <cp:lastPrinted>1601-01-01T00:00:00Z</cp:lastPrinted>
  <dcterms:created xsi:type="dcterms:W3CDTF">2016-02-17T11:55:00Z</dcterms:created>
  <dcterms:modified xsi:type="dcterms:W3CDTF">2016-02-18T09:55:00Z</dcterms:modified>
</cp:coreProperties>
</file>