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nr ............../2014  </w:t>
      </w:r>
    </w:p>
    <w:p w:rsidR="00C51C99" w:rsidRDefault="00C51C99" w:rsidP="00C51C99">
      <w:pPr>
        <w:jc w:val="center"/>
        <w:rPr>
          <w:sz w:val="24"/>
          <w:szCs w:val="24"/>
        </w:rPr>
      </w:pPr>
    </w:p>
    <w:p w:rsidR="00BD49B0" w:rsidRDefault="00BD49B0" w:rsidP="00BD49B0">
      <w:pPr>
        <w:jc w:val="center"/>
        <w:rPr>
          <w:sz w:val="24"/>
          <w:szCs w:val="24"/>
        </w:rPr>
      </w:pPr>
      <w:r>
        <w:rPr>
          <w:sz w:val="24"/>
          <w:szCs w:val="24"/>
        </w:rPr>
        <w:t>zawarta w dniu ……….</w:t>
      </w:r>
      <w:r w:rsidR="00C51C99">
        <w:rPr>
          <w:sz w:val="24"/>
          <w:szCs w:val="24"/>
        </w:rPr>
        <w:t>.2014r. w Grójcu pomiędzy :</w:t>
      </w:r>
    </w:p>
    <w:p w:rsidR="00C51C99" w:rsidRDefault="00BD49B0" w:rsidP="00BD49B0">
      <w:pPr>
        <w:rPr>
          <w:sz w:val="24"/>
          <w:szCs w:val="24"/>
        </w:rPr>
      </w:pPr>
      <w:r>
        <w:rPr>
          <w:sz w:val="24"/>
          <w:szCs w:val="24"/>
        </w:rPr>
        <w:t>Zakładem Wodociągów i Kanalizacji, 05 – 600 Grójec  ul.</w:t>
      </w:r>
      <w:r w:rsidR="00A855F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Niepodległości 9                          </w:t>
      </w:r>
      <w:r w:rsidR="00C51C99">
        <w:rPr>
          <w:sz w:val="24"/>
          <w:szCs w:val="24"/>
        </w:rPr>
        <w:t>reprezentowaną przez :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BD49B0">
        <w:rPr>
          <w:sz w:val="24"/>
          <w:szCs w:val="24"/>
        </w:rPr>
        <w:t>Dyrektora Zakładu  -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C51C99" w:rsidRDefault="00BD49B0" w:rsidP="00C51C99">
      <w:pPr>
        <w:rPr>
          <w:b/>
          <w:sz w:val="24"/>
          <w:szCs w:val="24"/>
        </w:rPr>
      </w:pPr>
      <w:r>
        <w:rPr>
          <w:sz w:val="24"/>
          <w:szCs w:val="24"/>
        </w:rPr>
        <w:t>a  ………………………………………………………………………………………………...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reprezentowanym przez  :</w:t>
      </w:r>
    </w:p>
    <w:p w:rsidR="00C51C99" w:rsidRDefault="00BD49B0" w:rsidP="00C51C99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………………………………………………………………………………………………...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zwanym dalej  Wykonawcą, o następującej treści :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C51C99" w:rsidRDefault="00C51C99" w:rsidP="00C51C99">
      <w:pPr>
        <w:pStyle w:val="Nagwek8"/>
        <w:rPr>
          <w:rFonts w:ascii="Times New Roman" w:hAnsi="Times New Roman"/>
          <w:b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i w:val="0"/>
        </w:rPr>
        <w:t>Zamawiający zleca a Wykonawca zobowiązuje się wykonać zadanie inwestycyjne</w:t>
      </w:r>
      <w:r>
        <w:rPr>
          <w:rFonts w:ascii="Times New Roman" w:hAnsi="Times New Roman"/>
        </w:rPr>
        <w:t xml:space="preserve"> p.n</w:t>
      </w:r>
      <w:r>
        <w:rPr>
          <w:rFonts w:ascii="Times New Roman" w:hAnsi="Times New Roman"/>
          <w:b/>
        </w:rPr>
        <w:t xml:space="preserve">. </w:t>
      </w:r>
      <w:r w:rsidR="00BD49B0">
        <w:rPr>
          <w:b/>
          <w:i w:val="0"/>
        </w:rPr>
        <w:t>Budowa kraty dla przepompowni ścieków „ Zbyszewska „ położonej w mieście Grójcu wraz z kontenerem kraty</w:t>
      </w:r>
      <w:r>
        <w:rPr>
          <w:bCs/>
          <w:noProof/>
          <w:sz w:val="22"/>
          <w:szCs w:val="22"/>
        </w:rPr>
        <w:br/>
      </w:r>
      <w:r>
        <w:rPr>
          <w:rFonts w:ascii="Times New Roman" w:hAnsi="Times New Roman"/>
          <w:i w:val="0"/>
        </w:rPr>
        <w:t>na podstawie dokumentacji projektowej dostarczonej Wykonawcy (zał. nr 1)oraz zgodnie  z  kosztorysem ofertowym</w:t>
      </w:r>
      <w:r>
        <w:rPr>
          <w:rFonts w:ascii="Times New Roman" w:hAnsi="Times New Roman"/>
        </w:rPr>
        <w:t xml:space="preserve">   </w:t>
      </w:r>
    </w:p>
    <w:p w:rsidR="00C51C99" w:rsidRDefault="00C51C99" w:rsidP="00C51C99">
      <w:pPr>
        <w:tabs>
          <w:tab w:val="right" w:leader="underscore" w:pos="9072"/>
        </w:tabs>
        <w:spacing w:after="120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2.Wykonawca zapoznał się z dokumentacją techniczną , terenem budowy i stwierdził, że są wystarczające do wykonania przedmiotu umowy. 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3.Wykonawca na własny koszt będzie nanosił zmiany w dokumentacji projektowej , geodezyjnej oraz dokona uzgodnienia w ZUD wprowadzane z inicjatywy Wykonawcy .Każda zmiana dokumentacji będzie dokonana za zgodą z</w:t>
      </w:r>
      <w:r w:rsidR="00BD49B0">
        <w:rPr>
          <w:sz w:val="24"/>
          <w:szCs w:val="24"/>
        </w:rPr>
        <w:t>amawiającego.</w:t>
      </w:r>
    </w:p>
    <w:p w:rsidR="00BD49B0" w:rsidRDefault="00BD49B0" w:rsidP="00C51C99">
      <w:pPr>
        <w:rPr>
          <w:sz w:val="24"/>
          <w:szCs w:val="24"/>
        </w:rPr>
      </w:pP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4.Zlecane roboty branżowe podwykonawcom wymagają zgody zamawiającego.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1.Termin rozpoczęcia realizacji przedmiotu umowy ustala się </w:t>
      </w:r>
      <w:r w:rsidR="00BD49B0">
        <w:rPr>
          <w:sz w:val="24"/>
          <w:szCs w:val="24"/>
        </w:rPr>
        <w:t xml:space="preserve">na          ………………. </w:t>
      </w:r>
      <w:r>
        <w:rPr>
          <w:sz w:val="24"/>
          <w:szCs w:val="24"/>
        </w:rPr>
        <w:t>2.Termin zakończenia /odbiór końcow</w:t>
      </w:r>
      <w:r w:rsidR="00BD49B0">
        <w:rPr>
          <w:sz w:val="24"/>
          <w:szCs w:val="24"/>
        </w:rPr>
        <w:t>y / ustala się na</w:t>
      </w:r>
      <w:r w:rsidR="00BD49B0">
        <w:rPr>
          <w:sz w:val="24"/>
          <w:szCs w:val="24"/>
        </w:rPr>
        <w:tab/>
      </w:r>
      <w:r w:rsidR="00BD49B0">
        <w:rPr>
          <w:sz w:val="24"/>
          <w:szCs w:val="24"/>
        </w:rPr>
        <w:tab/>
        <w:t xml:space="preserve">       ……………….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Strony dokonały następującego podziału obowiązków :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A. Obowiązki Zamawiającego :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BD49B0" w:rsidP="00C51C99">
      <w:pPr>
        <w:rPr>
          <w:sz w:val="24"/>
          <w:szCs w:val="24"/>
        </w:rPr>
      </w:pPr>
      <w:r>
        <w:rPr>
          <w:sz w:val="24"/>
          <w:szCs w:val="24"/>
        </w:rPr>
        <w:t>1.W terminie do dnia …………</w:t>
      </w:r>
      <w:r w:rsidR="00C51C99">
        <w:rPr>
          <w:sz w:val="24"/>
          <w:szCs w:val="24"/>
        </w:rPr>
        <w:t>r przekaże Wykonawcy plac budowy, decyzję o pozwoleniu na budowę i dziennik budowy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2.Zorganizuje na budowie nadzór inwest</w:t>
      </w:r>
      <w:r w:rsidR="00BD49B0">
        <w:rPr>
          <w:sz w:val="24"/>
          <w:szCs w:val="24"/>
        </w:rPr>
        <w:t xml:space="preserve">orski, autorski, 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B. Obowiązki Wykonawcy :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1.Wykonanie przedmiotu umowy zgodnie  z zamówieniem, dokumentacją techniczną i warunkami technicznymi określonymi w projekcie technicznym oraz wymogami sztuki budowlanej, polskimi normami ,zasadami wiedzy technicznej, bhp i p. </w:t>
      </w:r>
      <w:proofErr w:type="spellStart"/>
      <w:r>
        <w:rPr>
          <w:sz w:val="24"/>
          <w:szCs w:val="24"/>
        </w:rPr>
        <w:t>poż</w:t>
      </w:r>
      <w:proofErr w:type="spellEnd"/>
      <w:r>
        <w:rPr>
          <w:sz w:val="24"/>
          <w:szCs w:val="24"/>
        </w:rPr>
        <w:t>, STWIORB, harmonogramem.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2. Wykonawca odpowiada za teren budowy do czasu przekazania obiektu Zamawiającemu protokółem końcowego odbioru technicznego robót.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3.Wykonanie we własnym zakresie i na własny koszt niezbędnego UPB, po zakończeniu wszystkich robót i dokonanie jego likwidacji w ciągu 10 dni.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Zabezpieczenie wszystkich materiałów do wykonania prac, których jakość jest zaakceptowana przez Zamawiającego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5. Utrzymać teren budowy w stanie wolnym od zbędnych przeszkód , oraz usuwać i składować wszelkie urządzenia pomocnicze i zbędne materiały, odpadki, śmiecie , urządzenia prowizoryczne , które nie są potrzebne , lub ich się pozbyć, odpowiednio oznakować i zabezpieczyć teren budowy przed dostępem osób trzecich.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5.1.Na czas wykonywania robót zorganizować konieczne objazdy.</w:t>
      </w:r>
    </w:p>
    <w:p w:rsidR="00C51C99" w:rsidRDefault="00C51C99" w:rsidP="00C51C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6.Ponosić wszelkie opłaty wynikłe w związku z wykonywaniem inwestycji np. za badania, uzgodnienia, odbiorów kolizji i skrzyżowań sieci z siecią gazową i innych płatnych odbiorców i nadzorów, zgodnie z zaleceniami Zakładu Gazowniczego, Zakładu Energetycznego i innych oraz warunkami technicznymi do projektu, opłaty za zajęcie pasa drogowego , za umieszczenie urządzeń w pasie drogowym i inne – nie dotyczy kanalizacji deszczowej i robót drogowych oraz opłaty związane z usuwaniem kolizji. </w:t>
      </w:r>
      <w:r>
        <w:rPr>
          <w:b/>
          <w:sz w:val="24"/>
          <w:szCs w:val="24"/>
        </w:rPr>
        <w:t xml:space="preserve">Wykonawca na swój koszt odtworzy granice własności terenu (wbudowanie ograniczników w przypadku ich uszkodzeń). 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6.1. Wykonawca poniesie koszty ubezpieczenia robót.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6.2. 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7.Opracować i uzgodnić projekt organizacji ruchu. Ponadto, Wykonawca sam zorganizuje ruch samochodowy i pieszy podczas prowadzenia robót zgodnie z obowiązującymi przepisami.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8. Po zakończeniu robót usunąć poza teren budowy wszelkie urządzenia, tymczasowe zaplecze itp. oraz pozostawić cały teren budowy i robót czysty i nadający się do użytkowania.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9. Usunięcie na własny koszt wad i usterek stwierdzonych przy odbiorze wykonywanych robót.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10. Na żądanie Zamawiającego informował go będzie o źródłach zaopatrzenia w podstawowe materiały i usługi sprzętowo-transportowe z podaniem cen i stawek. 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11. Wykonawca dostarczy świadectwa dopuszczenia i atesty zakupionych materiałów i urządzeń wraz z gwarancjami itp.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12. Zawiadamianie Zamawiającego o fakcie robót zanikających celem sprawdzenia ich przez 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   Inspektora Nadzoru.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13. Na wykonanie części robót objętych umową  przez Podwykonawcę, Wykonawca musi uzyskać zgodę Zamawiającego,  po przedstawieniu umowy z podwykonawcą.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14. Staranne i czytelne prowadzenie dziennika budowy, wykonanie dokumentacji powykonawczej ( z naniesieniem wszystkich zmian, wprowadzonych w trakcie realizacji robót, inwentaryzacji powykonawczej geodezyjnej, sporządzenie i przekazanie </w:t>
      </w:r>
      <w:r w:rsidR="00BD49B0">
        <w:rPr>
          <w:sz w:val="24"/>
          <w:szCs w:val="24"/>
        </w:rPr>
        <w:t>Zamawiającemu wymaganych protoko</w:t>
      </w:r>
      <w:r>
        <w:rPr>
          <w:sz w:val="24"/>
          <w:szCs w:val="24"/>
        </w:rPr>
        <w:t>łów z prób, wyników badań, odbiorów, pozwoleń, atestów, gwarancji , itp.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15. Jeżeli Zamawiający zażąda badań, które nie były przewidziane niniejszą umową, to Wykonawca obowiązany jest przeprowadzić te badania na swój koszt.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16. Wykonawca przed zgłoszeniem obiektu do odbioru musi na własny koszt dokonać odbiorów technicznych, niezbędnych badań oraz pomiarów przez uprawnione do tego jednostki,  przygotować, uzyskać i złożyć u Zamawiającego wszelkie niezbędne dokumenty  do zgłoszenia o zakończeniu robót lub uzyskania pozwolenia na użytkowanie.</w:t>
      </w:r>
    </w:p>
    <w:p w:rsidR="00C51C99" w:rsidRDefault="00C51C99" w:rsidP="00C51C99">
      <w:pPr>
        <w:rPr>
          <w:b/>
          <w:sz w:val="24"/>
          <w:szCs w:val="24"/>
        </w:rPr>
      </w:pPr>
      <w:r>
        <w:rPr>
          <w:sz w:val="24"/>
          <w:szCs w:val="24"/>
        </w:rPr>
        <w:t>17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Błędy lub braki w dokumentacji nie zwalniają Wykonawcy z obowiązku poprawnego wykonania pełnego i kompleksowego dzieła w ramach wynagrodzenia określonego w § 5.</w:t>
      </w:r>
      <w:r>
        <w:rPr>
          <w:b/>
          <w:sz w:val="24"/>
          <w:szCs w:val="24"/>
        </w:rPr>
        <w:t>Ponadto wykonawca jest zobowiązany do wszelkich napraw urządzeń melioracyjnych nie ujawnionych w projekcie.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C51C99" w:rsidRDefault="00A855FA" w:rsidP="00C51C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51C99">
        <w:rPr>
          <w:sz w:val="24"/>
          <w:szCs w:val="24"/>
        </w:rPr>
        <w:t>. Przedmiotem odbioru przez zamawiającego będzie kompleksowo wykonany przedmiot umowy. Zgłoszenie o zakończeniu realizacji zadania winno być poprzedzone przekazaniem Inspektorowi nadzoru kompletnych dokumentów odbiorowych, w skład których wchodzą m.in. :</w:t>
      </w:r>
    </w:p>
    <w:p w:rsidR="00C51C99" w:rsidRDefault="00C51C99" w:rsidP="00C51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dziennik budowy </w:t>
      </w:r>
    </w:p>
    <w:p w:rsidR="00C51C99" w:rsidRDefault="00C51C99" w:rsidP="00C51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atesty materiałów, protokół z przeglądu z udziałem przedstawiciela </w:t>
      </w:r>
      <w:proofErr w:type="spellStart"/>
      <w:r>
        <w:rPr>
          <w:sz w:val="24"/>
          <w:szCs w:val="24"/>
        </w:rPr>
        <w:t>ZWiK</w:t>
      </w:r>
      <w:proofErr w:type="spellEnd"/>
      <w:r>
        <w:rPr>
          <w:sz w:val="24"/>
          <w:szCs w:val="24"/>
        </w:rPr>
        <w:t xml:space="preserve"> w Grójcu, zbiorcze badania zagęszczenia gruntu, protokół odbioru pasa drogowego itp.</w:t>
      </w:r>
    </w:p>
    <w:p w:rsidR="00C51C99" w:rsidRDefault="00C51C99" w:rsidP="00C51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zestawienie rzeczowe wykonanych robót</w:t>
      </w:r>
    </w:p>
    <w:p w:rsidR="00C51C99" w:rsidRDefault="00C51C99" w:rsidP="00C51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uzgodnienia ZUD – jeśli zmiany spowodowane zostały przez Wykonawcę</w:t>
      </w:r>
    </w:p>
    <w:p w:rsidR="00C51C99" w:rsidRDefault="00C51C99" w:rsidP="00C51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dokumentacja powykonawcza z ewentualnymi naniesionymi zmianami i szkicem powykonawczym ( karty katalogowe zamontowanych urządzeń i armatury, z charakterystyką techniczną i wymiarami, rodzaju materiałów, spadków,</w:t>
      </w:r>
      <w:r w:rsidR="00BD49B0">
        <w:rPr>
          <w:b/>
          <w:sz w:val="24"/>
          <w:szCs w:val="24"/>
        </w:rPr>
        <w:t xml:space="preserve"> ) </w:t>
      </w:r>
    </w:p>
    <w:p w:rsidR="00C51C99" w:rsidRPr="00B12578" w:rsidRDefault="00C51C99" w:rsidP="00B125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Instrukcje obsługi (odręb</w:t>
      </w:r>
      <w:r w:rsidR="00B12578">
        <w:rPr>
          <w:b/>
          <w:sz w:val="24"/>
          <w:szCs w:val="24"/>
        </w:rPr>
        <w:t>nie dla branż i ogólna) kraty</w:t>
      </w:r>
      <w:r>
        <w:rPr>
          <w:b/>
          <w:sz w:val="24"/>
          <w:szCs w:val="24"/>
        </w:rPr>
        <w:t xml:space="preserve"> i dokumentacja dostarczonej szafy sterowniczej</w:t>
      </w:r>
    </w:p>
    <w:p w:rsidR="00C51C99" w:rsidRDefault="00C51C99" w:rsidP="00C51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Inwentaryzacja geodezyjna zgodna z dokumentacją i proto</w:t>
      </w:r>
      <w:r w:rsidR="00B12578">
        <w:rPr>
          <w:b/>
          <w:sz w:val="24"/>
          <w:szCs w:val="24"/>
        </w:rPr>
        <w:t>kółem ZUD w 4 egzemplarzach.</w:t>
      </w:r>
    </w:p>
    <w:p w:rsidR="00C51C99" w:rsidRDefault="00A855FA" w:rsidP="00C51C9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1C99">
        <w:rPr>
          <w:sz w:val="24"/>
          <w:szCs w:val="24"/>
        </w:rPr>
        <w:t xml:space="preserve">.  Po sprawdzeniu kompletności i prawidłowości dokumentów odbiorowych Wykonawca zobowiązany jest zgłosić Zamawiającemu na piśmie złożonym w siedzibie Zamawiającego gotowość do odbioru. Pismo zawierające zgłoszenie do odbioru końcowego winno być potwierdzone przez Inspektora nadzoru. </w:t>
      </w: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1.Strony uzgodniły wynagrodzenie ryczałtowe za cały przedmiot umowy zgodnie  z kosztorysem ofertowym na kwotę : </w:t>
      </w:r>
    </w:p>
    <w:p w:rsidR="00C51C99" w:rsidRDefault="00B12578" w:rsidP="00C51C99">
      <w:pPr>
        <w:rPr>
          <w:sz w:val="24"/>
          <w:szCs w:val="24"/>
        </w:rPr>
      </w:pPr>
      <w:r>
        <w:rPr>
          <w:b/>
          <w:sz w:val="24"/>
          <w:szCs w:val="24"/>
        </w:rPr>
        <w:t>netto: ……………………………</w:t>
      </w:r>
      <w:r w:rsidR="00C51C99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…………………………………………..</w:t>
      </w:r>
      <w:r w:rsidR="00C51C99">
        <w:rPr>
          <w:sz w:val="24"/>
          <w:szCs w:val="24"/>
        </w:rPr>
        <w:t xml:space="preserve"> / w tym uwzględniono podatek  VAT/ zgodnie z obowiązującymi przepisami/ oraz inflację wynikające z kosztorysu ofertowego i składników ceny kosztorysowej wraz z obsługą geodezyjną.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 xml:space="preserve">2.Wykonawca oświadcza, że wynagrodzenie Wykonawcy obejmuje wszystkie elementy i składniki kosztów niezbędne do wykonania przedmiotu umowy oraz wszelkich prac towarzyszących , których konieczność wykonania w czasie realizacji zamówienia wynika lub może wynikać z reżimów technologicznych  i wszelkimi opłatami związanymi z prowadzeniem robót budowy. </w:t>
      </w:r>
    </w:p>
    <w:p w:rsidR="00C51C99" w:rsidRPr="00B12578" w:rsidRDefault="00C51C99" w:rsidP="00B12578">
      <w:pPr>
        <w:pStyle w:val="Tekstpodstawowy"/>
        <w:tabs>
          <w:tab w:val="num" w:pos="1440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3.Dopuszcza się odbiory częściowe wykonanych robót na podstawie protokołu odbioru robót w toku, przy czym  f-</w:t>
      </w:r>
      <w:proofErr w:type="spellStart"/>
      <w:r>
        <w:rPr>
          <w:rFonts w:ascii="Times New Roman" w:hAnsi="Times New Roman"/>
          <w:szCs w:val="24"/>
        </w:rPr>
        <w:t>ra</w:t>
      </w:r>
      <w:proofErr w:type="spellEnd"/>
      <w:r>
        <w:rPr>
          <w:rFonts w:ascii="Times New Roman" w:hAnsi="Times New Roman"/>
          <w:szCs w:val="24"/>
        </w:rPr>
        <w:t xml:space="preserve"> częściowa nie może przewyższać 90% wartości wykonanych robót, oraz odbiór końcowy, na podstawie kompletu dokumentów odbiorowych.</w:t>
      </w:r>
    </w:p>
    <w:p w:rsidR="00C51C99" w:rsidRDefault="00C51C99" w:rsidP="00C51C99">
      <w:pPr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należnego wykonawcy w częściach – warunkiem zapłaty przez zamawiającego drugiej i następnych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51C99" w:rsidRDefault="00C51C99" w:rsidP="00C51C99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nieprzedstawienia przez wykonawcę wszystkich dowodów zapłaty, wstrzymuje się odpowiednio wypłatę należnego wynagrodzenia za odebrane roboty budowlane.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Zapłacenie końcowej faktury wykonawcy nastąpi po dostarczeniu przez Wykonawcę wszelkich wymaganych dokumentów celem zgłoszenia obiektu do właściwego nadzoru budowlanego i przystąpieniu do użytkowania.</w:t>
      </w:r>
    </w:p>
    <w:p w:rsidR="00A855FA" w:rsidRDefault="00A855FA" w:rsidP="00C51C99">
      <w:pPr>
        <w:rPr>
          <w:sz w:val="24"/>
          <w:szCs w:val="24"/>
        </w:rPr>
      </w:pPr>
    </w:p>
    <w:p w:rsidR="00C51C99" w:rsidRDefault="00C51C99" w:rsidP="00C51C9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5. Podstawą do wystawienia faktury końcowej stanowi protokół odbioru wykonanych  robót </w:t>
      </w:r>
    </w:p>
    <w:p w:rsidR="00C51C99" w:rsidRDefault="00C51C99" w:rsidP="00C51C99">
      <w:pPr>
        <w:pStyle w:val="Tekstpodstawowy"/>
        <w:tabs>
          <w:tab w:val="num" w:pos="1440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6.Wynagrodzenie ostateczne za wykonane roboty nie może przewyższać wynagrodzenia określonego w pkt 1 i obejmuje wszystkie prace przygotowawcze i towarzyszące nieujęte w kosztorysie ofertowym.</w:t>
      </w:r>
    </w:p>
    <w:p w:rsidR="00C51C99" w:rsidRDefault="00C51C99" w:rsidP="00C51C99">
      <w:pPr>
        <w:pStyle w:val="Tekstpodstawowy"/>
        <w:tabs>
          <w:tab w:val="num" w:pos="1440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7.Zamawiający zastrzega sobie niezapłacenie pełnej kwoty umownej w przypadku nie wykonania pełnego zakresu przedmiotu umowy lub w przypadku stwierdzenia usterek nie do usunięcia.</w:t>
      </w:r>
    </w:p>
    <w:p w:rsidR="00C51C99" w:rsidRDefault="00C51C99" w:rsidP="00C51C99">
      <w:pPr>
        <w:pStyle w:val="Tekstpodstawowy"/>
        <w:tabs>
          <w:tab w:val="num" w:pos="1440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8.Jeżeli w trakcie wykonywania robót nie zachodzi konieczność wykonania ich pełnego zakresu faktura zostanie pomniejszona o wartość tych robót ujętych w kosztorysie ofertowym.</w:t>
      </w:r>
    </w:p>
    <w:p w:rsidR="00C51C99" w:rsidRDefault="00C51C99" w:rsidP="00C51C99">
      <w:pPr>
        <w:pStyle w:val="Tekstpodstawowy"/>
        <w:tabs>
          <w:tab w:val="num" w:pos="1440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9.Rozliczenie robót dodatkowych i zamiennych będzie mieć miejsce na podstawie zawartych w kosztorysie ofertowym stawek i narzutów, cen materiałów i sprzętu 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10. Należności za wykonane roboty, płatn</w:t>
      </w:r>
      <w:r w:rsidR="00B12578">
        <w:rPr>
          <w:sz w:val="24"/>
          <w:szCs w:val="24"/>
        </w:rPr>
        <w:t>e będą  przelewem w terminie….</w:t>
      </w:r>
      <w:r>
        <w:rPr>
          <w:sz w:val="24"/>
          <w:szCs w:val="24"/>
        </w:rPr>
        <w:t>dni od daty wpływu faktury Wykonawcy do Inwestora. W przypadku ewentualnego opóźn</w:t>
      </w:r>
      <w:r w:rsidR="00B12578">
        <w:rPr>
          <w:sz w:val="24"/>
          <w:szCs w:val="24"/>
        </w:rPr>
        <w:t>ienia w zapłacie rachunku do ….</w:t>
      </w:r>
      <w:r>
        <w:rPr>
          <w:sz w:val="24"/>
          <w:szCs w:val="24"/>
        </w:rPr>
        <w:t xml:space="preserve"> dni Wykonawca zrzeka się dochodzenia roszczenia z tytułu odsetek.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11. W wypadku wyrażenia zgody na wykonywanie robót przez podwykonawców Zamawiający zastrzega sobie prawo niezapłacenia pełnej kwoty umownej wynagrodzenia w sytuacji gdy wykonawca nie przedstawi oświadczeń podwykonawców, że należności na ich rzecz zostały zapłacone- do wysokości tych należności wynikających z umów pomiędzy wykonawca a podwykonawcą.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Wykonawca oświadcza, iż do realizacji przedmiotu umowy nie zatrudni podwykonawców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lub </w:t>
      </w:r>
      <w:r>
        <w:rPr>
          <w:bCs/>
          <w:sz w:val="24"/>
          <w:szCs w:val="24"/>
        </w:rPr>
        <w:t>*</w:t>
      </w:r>
      <w:r>
        <w:rPr>
          <w:sz w:val="24"/>
          <w:szCs w:val="24"/>
        </w:rPr>
        <w:t xml:space="preserve"> W celu sprawnego wykonania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robót i zapewnienia dobrej ich jakości Wykonawca oświadcza iż zatrudni Podwykonawców. Wykonawca oświadcza, że podwykonawcom zostanie powierzony następujący zakres prac:</w:t>
      </w:r>
    </w:p>
    <w:p w:rsidR="00C51C99" w:rsidRDefault="00C51C99" w:rsidP="00C51C99">
      <w:pPr>
        <w:pStyle w:val="Standard"/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nazwa podwykonawcy (NIP ….) …………. zakres prac powierzonych do wykonania podwykonawcy……………...</w:t>
      </w:r>
    </w:p>
    <w:p w:rsidR="00C51C99" w:rsidRDefault="00C51C99" w:rsidP="00C51C99">
      <w:pPr>
        <w:pStyle w:val="Standard"/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nazwa podwykonawcy (NIP ….) …………. zakres prac powierzonych do wykonania podwykonawcy……………...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</w:t>
      </w:r>
      <w:r>
        <w:rPr>
          <w:sz w:val="24"/>
          <w:szCs w:val="24"/>
        </w:rPr>
        <w:t xml:space="preserve">.  Wykonawca ponosi pełną odpowiedzialność za właściwe i terminowe wykonanie całego przedmiotu umowy,  w tym także odpowiedzialność za jakość, terminowość oraz bezpieczeństwo realizowanych zobowiązań wynikających z umów o podwykonawstwo. 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12.2</w:t>
      </w:r>
      <w:r>
        <w:rPr>
          <w:sz w:val="24"/>
          <w:szCs w:val="24"/>
        </w:rPr>
        <w:t>.  Przez umowy o podwykonawstwo strony rozumieją pisemne umowy o charakterze odpłatnym, których przedmiotem są usługi, dostawy lub roboty budowlane stanowiące część niniejszej umowy, z co najmniej jednym innym podmiotem (podwykonawcą), a także między podwykonawcą a dalszym podwykonawcą lub między dalszymi podwykonawcami.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12.3.</w:t>
      </w:r>
      <w:r>
        <w:rPr>
          <w:sz w:val="24"/>
          <w:szCs w:val="24"/>
        </w:rPr>
        <w:t xml:space="preserve"> W przypadku, gdy Wykonawca zamierza zatrudnić podwykonawców (dalszych podwykonawców) do realizacji przedmiotu umowy - zobowiązany jest zawiadomić o tym fakcie Zamawiającego i uzyskać zgodę Zamawiającego na zawarcie takiej umowy.   W przypadku ujawnienia się podwykonawców na etapie realizacji umowy, Wykonawca zobowiązany jest do zawarcia stosownego aneksu do niniejszej umowy wskazującego część zamówienia, która zostanie powierzona Podwykonawcy do realizacji. Postanowienia  ust. 5 i następne stosuje się odpowiednio.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12.4</w:t>
      </w:r>
      <w:r>
        <w:rPr>
          <w:sz w:val="24"/>
          <w:szCs w:val="24"/>
        </w:rPr>
        <w:t xml:space="preserve">.   Wykonawca zamówienia na roboty budowlane, podwykonawca takiego zamówienia lub dalszym podwykonawca zamierzający zawrzeć umowę o podwykonawstwo, której przedmiotem są roboty budowlane, są zobowiązani, w trakcie realizacji zamówienia publicznego na roboty budowlane, do przedłożenia z   Zamawiającemu wzoru tej umowy, przy czym: 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  podwykonawca lub dalszy podwykonawca zobowiązany jest dołączyć zgodę wykonawcy  oraz w przypadku   dalszego podwykonawcy – zgodę inwestora na zawarcie umowy o podwykonawstwo o treści zgodnej ze wzorem umowy; 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2)   wykonawca, podwykonawca lub dalszy podwykonawca zobowiązany jest dołączyć dokumenty wykazujące, że proponowany podwykonawca oraz dalszy podwykonawca spełniają warunki określone przez Zamawiającego dotyczące podwykonawcy lub dalszego podwykonawcy będącego stroną umowy o podwykonawstwo, której przedmiotem są roboty budowlane.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12.5</w:t>
      </w:r>
      <w:r>
        <w:rPr>
          <w:sz w:val="24"/>
          <w:szCs w:val="24"/>
        </w:rPr>
        <w:t>.   Zamawiający określa następujące wymagania dotyczące umowy o podwykon</w:t>
      </w:r>
      <w:r w:rsidR="00B12578">
        <w:rPr>
          <w:sz w:val="24"/>
          <w:szCs w:val="24"/>
        </w:rPr>
        <w:t>awstwo, której przedmiotem są</w:t>
      </w:r>
      <w:r>
        <w:rPr>
          <w:sz w:val="24"/>
          <w:szCs w:val="24"/>
        </w:rPr>
        <w:t xml:space="preserve"> roboty budowlane, których niespełnienie spowoduje zgłoszenie przez Zamawiającego odpowiednio zastrzeżeń lub sprzeciwu:                   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708" w:hanging="566"/>
        <w:jc w:val="both"/>
        <w:rPr>
          <w:sz w:val="24"/>
          <w:szCs w:val="24"/>
        </w:rPr>
      </w:pPr>
      <w:r>
        <w:rPr>
          <w:sz w:val="24"/>
          <w:szCs w:val="24"/>
        </w:rPr>
        <w:t>1)   w umowach o podwykonawstwo należy uwzględnić nie dłuższy niż 30-dniowy termin płatności wynagrodzenia należnego Podwykonawcy lub dalszym Podwykonawcom,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708" w:hanging="566"/>
        <w:jc w:val="both"/>
        <w:rPr>
          <w:sz w:val="24"/>
          <w:szCs w:val="24"/>
        </w:rPr>
      </w:pPr>
      <w:r>
        <w:rPr>
          <w:sz w:val="24"/>
          <w:szCs w:val="24"/>
        </w:rPr>
        <w:t>2)  w umowach o podwykonawstwo należy uwzględnić okres odpowiedzialności Podwykonawcy lub dalszego podwykonawcy za wady, tak aby nie był on krótszy od okresu odpowiedzialności za wady Wykonawcy wobec Zamawiającego i odpowiadał zakresowi odpowiedzialności przyjętej przez Wykonawcę wobec Zamawiającego,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708" w:hanging="566"/>
        <w:jc w:val="both"/>
        <w:rPr>
          <w:sz w:val="24"/>
          <w:szCs w:val="24"/>
        </w:rPr>
      </w:pPr>
      <w:r>
        <w:rPr>
          <w:sz w:val="24"/>
          <w:szCs w:val="24"/>
        </w:rPr>
        <w:t>3)   w umowach o podwykonawstwo należy uwzględnić wynagrodzenie podwykonawcy lub dalszego podwykonawcy łączne jak również za poszczególne rodzaje robót i które nie może być wyższe niż łączne wynagrodzenie odpowiednio Wykonawcy lub Podwykonawcy określone niniejszą umową lub umową podwykonawczą za dany zakres robót realizowany przez podwykonawcę lub dalszego podwykonawcę.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12.6</w:t>
      </w:r>
      <w:r>
        <w:rPr>
          <w:sz w:val="24"/>
          <w:szCs w:val="24"/>
        </w:rPr>
        <w:t xml:space="preserve">.   Zamawiający określa następujące warunki dotyczące Podwykonawcy lub dalszego podwykonawcy, będącego stroną umowy o podwykonawstwo, której przedmiotem są roboty budowlane, których  niespełnienie spowoduje zgłoszenie przez Zamawiającego odpowiednio zastrzeżeń lub sprzeciwu:    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Podwykonawca lub dalszy podwykonawca jest obowiązany do przedstawienia kserokopii opłaconej  aktualnej polisy OC obejmującej odpowiedzialność kontraktową (niewykonanie lub nienależyte wykonanie zobowiązań) opiewająca na sumę gwarancyjną w wysokości nie mniejszej niż 80% wartości umowy o podwykonawstwo.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12.7</w:t>
      </w:r>
      <w:r>
        <w:rPr>
          <w:sz w:val="24"/>
          <w:szCs w:val="24"/>
        </w:rPr>
        <w:t>.   Zamawiający, w terminie 5 dni roboczych, zgłasza pisemne zastrzeżenia do wzoru umowy o  podwykonawstwo, której przedmiotem są roboty budowlane: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    nie spełniającej wymagań określonych w ust. 6; 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    gdy przewiduje termin zapłaty wynagrodzenia dłuższy niż 30 dni; </w:t>
      </w:r>
    </w:p>
    <w:p w:rsidR="00C51C99" w:rsidRDefault="00C51C99" w:rsidP="00C51C99">
      <w:pPr>
        <w:tabs>
          <w:tab w:val="left" w:pos="709"/>
        </w:tabs>
        <w:autoSpaceDE w:val="0"/>
        <w:adjustRightInd w:val="0"/>
        <w:spacing w:before="100" w:beforeAutospacing="1" w:after="100" w:afterAutospacing="1"/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  gdy nie wykazano spełnienia przez Podwykonawcę lub dalszego podwykonawcę warunków o których mowa w ust. 7.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 przypadku nie zgłoszenia pisemnych zastrzeżeń do wzoru umowy o podwykonawstwo, której przedmiotem  są roboty budowlane, strony uznają, iż Zamawiający zaakceptował wzór umowy.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12.8</w:t>
      </w:r>
      <w:r>
        <w:rPr>
          <w:sz w:val="24"/>
          <w:szCs w:val="24"/>
        </w:rPr>
        <w:t>.   W przypadku zgłoszenia przez Zamawiającego zastrzeżeń, Wykonawca zobowiązany jest do przedstawienia  Zamawiającemu wzorów umów z naniesionymi poprawkami w terminie 2 dni roboczych od dnia ich przekazania przez Zamawiającego.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12.9</w:t>
      </w:r>
      <w:r>
        <w:rPr>
          <w:sz w:val="24"/>
          <w:szCs w:val="24"/>
        </w:rPr>
        <w:t xml:space="preserve">.  Wykonawca zamówienia na roboty budowlane, podwykonawca takiego zamówienia lub dalszy podwykonawca przedkłada Zamawiającemu niezwłocznie, jednak nie później niż </w:t>
      </w:r>
      <w:r>
        <w:rPr>
          <w:sz w:val="24"/>
          <w:szCs w:val="24"/>
        </w:rPr>
        <w:br/>
        <w:t xml:space="preserve">  w terminie 7 dni od dnia zawarcia potwierdzony za zgodność z oryginałem, przez przedkładającego, odpis  zawartej umowy o podwykonawstwo. 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12.10</w:t>
      </w:r>
      <w:r>
        <w:rPr>
          <w:sz w:val="24"/>
          <w:szCs w:val="24"/>
        </w:rPr>
        <w:t>.  Zamawiający, w terminie 5 dni roboczych, zgłasza pisemny sprzeciw do zawartej umowy o , podwykonawstwo, której przedmiotem są roboty budowlane w przypadkach, o których mowa w ust. 8.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12.11</w:t>
      </w:r>
      <w:r>
        <w:rPr>
          <w:sz w:val="24"/>
          <w:szCs w:val="24"/>
        </w:rPr>
        <w:t>.  Wykonawca zamówienia na roboty budowlane, podwykonawca takiego zamówienia lub dalszy podwykonawca przedkłada Zamawiającemu potwierdzony za zgodność  z oryginałem, przez przedkładającego, odpis zawartej umowy o podwykonawstwo, której przedmiotem są dostawy lub usługi,    w terminie 7 dni od dnia jej zawarcia.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12.12</w:t>
      </w:r>
      <w:r>
        <w:rPr>
          <w:sz w:val="24"/>
          <w:szCs w:val="24"/>
        </w:rPr>
        <w:t>.   W sytuacji, o której mowa w ust. 12, jeżeli termin zapłaty wynagrodzenia jest dłuższy niż 30 dni, Zamawiający informuje o tym Wykonawcę i wzywa go do doprowadzenia do zmiany tej umowy pod rygorem wystąpienia o zapłatę kary umownej.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12.13</w:t>
      </w:r>
      <w:r>
        <w:rPr>
          <w:sz w:val="24"/>
          <w:szCs w:val="24"/>
        </w:rPr>
        <w:t>.  Obowiązek Wykonawcy o którym mowa w ust. 4 (roboty budowlane) oraz w ust. 12 (dostawy i usługi), nie  dotyczy umów o podwykonawstwo, których przedmiotem są: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709" w:hanging="567"/>
        <w:rPr>
          <w:sz w:val="24"/>
          <w:szCs w:val="24"/>
        </w:rPr>
      </w:pPr>
      <w:r>
        <w:rPr>
          <w:sz w:val="24"/>
          <w:szCs w:val="24"/>
        </w:rPr>
        <w:t>1)       dostawy lub usługi, które, z uwagi na ich wartość lub przedmiot, nie podlegają obowiązkowi przedkładania Zamawiającemu: umowy o wartości do 10.000,00 zł lub których przedmiot zamówienia nie wymaga udziału w jego realizacji bezpośredniego podwykonawcy,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t>2)  roboty budowlane, o wartości mniejszej niż 1% łącznego wynagrodzenia brutto Wykonawcy.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12.14</w:t>
      </w:r>
      <w:r>
        <w:rPr>
          <w:sz w:val="24"/>
          <w:szCs w:val="24"/>
        </w:rPr>
        <w:t>.    Umowy o podwykonawstwo zostaną wprowadzone jako załączniki nr 6 do niniejszej umowy.</w:t>
      </w:r>
    </w:p>
    <w:p w:rsidR="00C51C99" w:rsidRDefault="00C51C99" w:rsidP="00C51C99">
      <w:pPr>
        <w:autoSpaceDE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12.15</w:t>
      </w:r>
      <w:r>
        <w:rPr>
          <w:sz w:val="24"/>
          <w:szCs w:val="24"/>
        </w:rPr>
        <w:t xml:space="preserve">    Postanowienia niniejszego paragrafu stosuje się odpowiednio do zmian umowy o  podwykonawstwo.</w:t>
      </w: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C51C99" w:rsidRDefault="00C51C99" w:rsidP="00C51C9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Strony ustaliły następujące kary umowne :</w:t>
      </w:r>
    </w:p>
    <w:p w:rsidR="00C51C99" w:rsidRDefault="00C51C99" w:rsidP="00C51C9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1.Za nie wykonanie lub nienależyte wykonanie zakresu robót </w:t>
      </w:r>
      <w:proofErr w:type="spellStart"/>
      <w:r>
        <w:rPr>
          <w:sz w:val="24"/>
          <w:szCs w:val="24"/>
        </w:rPr>
        <w:t>w.g</w:t>
      </w:r>
      <w:proofErr w:type="spellEnd"/>
      <w:r>
        <w:rPr>
          <w:sz w:val="24"/>
          <w:szCs w:val="24"/>
        </w:rPr>
        <w:t xml:space="preserve">. § 1 Wykonawca zapłaci kary umowne w wysokości:                                                                                            </w:t>
      </w:r>
    </w:p>
    <w:p w:rsidR="00C51C99" w:rsidRDefault="00C51C99" w:rsidP="00C51C9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0,5% sumy wynagrodzenia za każdy dzień opóźnienia w przekazaniu przedmiotu odbioru,</w:t>
      </w:r>
    </w:p>
    <w:p w:rsidR="00C51C99" w:rsidRDefault="00C51C99" w:rsidP="00C51C9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0,1% sumy wynagrodzenia za każdy dzień opóźnienia w usunięciu wad stwierdzonych przy odbiorze lub w okresie rękojmi za wady</w:t>
      </w:r>
    </w:p>
    <w:p w:rsidR="00C51C99" w:rsidRDefault="00C51C99" w:rsidP="00C51C9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10% wartości robót objętych umową za odstąpienie od umowy z winy Wykonawcy.</w:t>
      </w:r>
    </w:p>
    <w:p w:rsidR="00C51C99" w:rsidRDefault="00C51C99" w:rsidP="00C51C9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2.Za zwłokę w płatności faktur Zamawiający płaci odsetki ustawowe w wysokości ustalonej przez </w:t>
      </w:r>
      <w:proofErr w:type="spellStart"/>
      <w:r>
        <w:rPr>
          <w:sz w:val="24"/>
          <w:szCs w:val="24"/>
        </w:rPr>
        <w:t>MIn.</w:t>
      </w:r>
      <w:proofErr w:type="spellEnd"/>
      <w:r>
        <w:rPr>
          <w:sz w:val="24"/>
          <w:szCs w:val="24"/>
        </w:rPr>
        <w:t xml:space="preserve"> Finansów ogłoszone w Dzienniku Ustaw.</w:t>
      </w:r>
    </w:p>
    <w:p w:rsidR="00C51C99" w:rsidRDefault="00C51C99" w:rsidP="00C51C99">
      <w:pPr>
        <w:autoSpaceDE w:val="0"/>
        <w:adjustRightInd w:val="0"/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3.  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zapłatę,</w:t>
      </w:r>
    </w:p>
    <w:p w:rsidR="00C51C99" w:rsidRDefault="00C51C99" w:rsidP="00C51C99">
      <w:pPr>
        <w:autoSpaceDE w:val="0"/>
        <w:adjustRightInd w:val="0"/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4.    Za nie przedłożenie do zaakceptowania wzoru umowy o podwykonawstwo, której przedmiotem są roboty  budowlane, lub projektu jej zmiany Wykonawca zapłaci Zamawiającemu karę umowną w wysokości 0,1% w wartości wynagrodzenia określonego § 13 ust.1 za zawarcie każdej umowy o podwykonawstwo bez uprzedniej akceptacji jej postanowień przez Zamawiającego,</w:t>
      </w:r>
    </w:p>
    <w:p w:rsidR="00C51C99" w:rsidRDefault="00C51C99" w:rsidP="00C51C99">
      <w:pPr>
        <w:autoSpaceDE w:val="0"/>
        <w:adjustRightInd w:val="0"/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5.      Za nie przedłożenie potwierdzonego za zgodność z oryginałem, przez przedkładającego, odpisu umowy o podwykonawstwo lub jej zmiany Wykonawca zapłaci Zamawiającemu karę umowną w wysokości 0.1% wartości wynagrodzenia określonego § 13 ust.1,</w:t>
      </w:r>
    </w:p>
    <w:p w:rsidR="00C51C99" w:rsidRDefault="00C51C99" w:rsidP="00C51C99">
      <w:pPr>
        <w:autoSpaceDE w:val="0"/>
        <w:adjustRightInd w:val="0"/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6.      Za brak zmiany umowy o podwykonawstwo w zakresie terminu zapłaty Wykonawca zapłaci Zamawiającemu   karę umowną w wysokości 0,1% wartości wynagrodzenia określonego § 13 ust.1,</w:t>
      </w:r>
    </w:p>
    <w:p w:rsidR="00C51C99" w:rsidRDefault="00C51C99" w:rsidP="00C51C99">
      <w:pPr>
        <w:autoSpaceDE w:val="0"/>
        <w:adjustRightInd w:val="0"/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7.      Za realizację umowy przy udziale nieujawnionych Podwykonawców Wykonawca zapłaci Zamawiającemu karę umowną w wysokości 10 000 zł za każdorazowy fakt nie ujawnienia Podwykonawcy,</w:t>
      </w:r>
    </w:p>
    <w:p w:rsidR="00C51C99" w:rsidRDefault="00C51C99" w:rsidP="00C51C9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Strony mogą odstąpić od naliczania kar, jeżeli  tak uzgodnią w trakcie realizacji umowy.</w:t>
      </w:r>
    </w:p>
    <w:p w:rsidR="00C51C99" w:rsidRDefault="00C51C99" w:rsidP="00C51C99">
      <w:pPr>
        <w:rPr>
          <w:sz w:val="24"/>
          <w:szCs w:val="24"/>
        </w:rPr>
      </w:pPr>
    </w:p>
    <w:p w:rsidR="00A855FA" w:rsidRDefault="00A855FA" w:rsidP="00C51C99">
      <w:pPr>
        <w:rPr>
          <w:sz w:val="24"/>
          <w:szCs w:val="24"/>
        </w:rPr>
      </w:pPr>
    </w:p>
    <w:p w:rsidR="00A855FA" w:rsidRDefault="00A855FA" w:rsidP="00C51C99">
      <w:pPr>
        <w:rPr>
          <w:sz w:val="24"/>
          <w:szCs w:val="24"/>
        </w:rPr>
      </w:pP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7</w:t>
      </w:r>
    </w:p>
    <w:p w:rsidR="00C51C99" w:rsidRDefault="00C51C99" w:rsidP="00C51C99">
      <w:pPr>
        <w:pStyle w:val="Tekstpodstawowy"/>
        <w:numPr>
          <w:ilvl w:val="0"/>
          <w:numId w:val="2"/>
        </w:numPr>
        <w:tabs>
          <w:tab w:val="num" w:pos="300"/>
        </w:tabs>
        <w:autoSpaceDN w:val="0"/>
        <w:spacing w:before="120"/>
        <w:ind w:left="300" w:hanging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udziela </w:t>
      </w:r>
      <w:r>
        <w:rPr>
          <w:rFonts w:ascii="Times New Roman" w:hAnsi="Times New Roman"/>
          <w:b/>
          <w:szCs w:val="24"/>
        </w:rPr>
        <w:t>36 miesięcznej  gwarancji</w:t>
      </w:r>
      <w:r>
        <w:rPr>
          <w:rFonts w:ascii="Times New Roman" w:hAnsi="Times New Roman"/>
          <w:b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jakości</w:t>
      </w:r>
      <w:r>
        <w:rPr>
          <w:rFonts w:ascii="Times New Roman" w:hAnsi="Times New Roman"/>
          <w:b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wykonanych robót, licząc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od daty ostatecznego odbioru.</w:t>
      </w:r>
    </w:p>
    <w:p w:rsidR="00C51C99" w:rsidRDefault="00C51C99" w:rsidP="00C51C99">
      <w:pPr>
        <w:pStyle w:val="Tekstpodstawowy"/>
        <w:numPr>
          <w:ilvl w:val="0"/>
          <w:numId w:val="2"/>
        </w:numPr>
        <w:tabs>
          <w:tab w:val="num" w:pos="300"/>
        </w:tabs>
        <w:autoSpaceDN w:val="0"/>
        <w:spacing w:before="120"/>
        <w:ind w:left="300" w:hanging="3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zabezpieczenie warunków realizacji przedmiotu umowy Wykonawca wniósł zabezpieczenie należytego wykonania umowy w kwocie  </w:t>
      </w:r>
      <w:r w:rsidR="00B12578">
        <w:rPr>
          <w:rFonts w:ascii="Times New Roman" w:hAnsi="Times New Roman"/>
          <w:szCs w:val="24"/>
          <w:lang w:val="pl-PL"/>
        </w:rPr>
        <w:t>………..</w:t>
      </w:r>
      <w:r>
        <w:rPr>
          <w:rFonts w:ascii="Times New Roman" w:hAnsi="Times New Roman"/>
          <w:b/>
          <w:szCs w:val="24"/>
        </w:rPr>
        <w:t xml:space="preserve"> zł</w:t>
      </w:r>
      <w:r>
        <w:rPr>
          <w:rFonts w:ascii="Times New Roman" w:hAnsi="Times New Roman"/>
          <w:szCs w:val="24"/>
        </w:rPr>
        <w:t xml:space="preserve">, w formie </w:t>
      </w:r>
      <w:r>
        <w:rPr>
          <w:rFonts w:ascii="Times New Roman" w:hAnsi="Times New Roman"/>
          <w:szCs w:val="24"/>
          <w:lang w:val="pl-PL"/>
        </w:rPr>
        <w:t>gwarancji</w:t>
      </w:r>
      <w:r w:rsidR="00B12578">
        <w:rPr>
          <w:rFonts w:ascii="Times New Roman" w:hAnsi="Times New Roman"/>
          <w:szCs w:val="24"/>
          <w:lang w:val="pl-PL"/>
        </w:rPr>
        <w:t xml:space="preserve"> ubezpieczeniowej nr …………… z dnia ………</w:t>
      </w:r>
      <w:r>
        <w:rPr>
          <w:rFonts w:ascii="Times New Roman" w:hAnsi="Times New Roman"/>
          <w:szCs w:val="24"/>
        </w:rPr>
        <w:t xml:space="preserve">, ważnej do dnia </w:t>
      </w:r>
      <w:r w:rsidR="00B12578">
        <w:rPr>
          <w:rFonts w:ascii="Times New Roman" w:hAnsi="Times New Roman"/>
          <w:szCs w:val="24"/>
          <w:lang w:val="pl-PL"/>
        </w:rPr>
        <w:t>…………..</w:t>
      </w:r>
      <w:r>
        <w:rPr>
          <w:rFonts w:ascii="Times New Roman" w:hAnsi="Times New Roman"/>
          <w:szCs w:val="24"/>
          <w:lang w:val="pl-PL"/>
        </w:rPr>
        <w:t>r</w:t>
      </w:r>
      <w:r w:rsidR="00B12578">
        <w:rPr>
          <w:rFonts w:ascii="Times New Roman" w:hAnsi="Times New Roman"/>
          <w:szCs w:val="24"/>
          <w:lang w:val="pl-PL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która to kwota stanowi  5 % wartości zadania. </w:t>
      </w:r>
    </w:p>
    <w:p w:rsidR="00C51C99" w:rsidRDefault="00C51C99" w:rsidP="00C51C99">
      <w:pPr>
        <w:pStyle w:val="Tekstpodstawowy"/>
        <w:numPr>
          <w:ilvl w:val="0"/>
          <w:numId w:val="2"/>
        </w:numPr>
        <w:tabs>
          <w:tab w:val="num" w:pos="300"/>
        </w:tabs>
        <w:autoSpaceDN w:val="0"/>
        <w:spacing w:before="120"/>
        <w:ind w:left="300" w:hanging="30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Wykonawca zobowiązuje się złożyć do dnia odbioru końcowego, nową gwarancję </w:t>
      </w:r>
      <w:r>
        <w:rPr>
          <w:rFonts w:ascii="Times New Roman" w:hAnsi="Times New Roman"/>
          <w:szCs w:val="24"/>
          <w:lang w:val="pl-PL"/>
        </w:rPr>
        <w:t>ubezpieczeniową</w:t>
      </w:r>
      <w:r>
        <w:rPr>
          <w:rFonts w:ascii="Times New Roman" w:hAnsi="Times New Roman"/>
          <w:szCs w:val="24"/>
        </w:rPr>
        <w:t xml:space="preserve"> lub wnieść gotówkę na zabezpieczenie roszczeń z tytułu gwarancji jakości w wysokości </w:t>
      </w:r>
      <w:r w:rsidR="00B12578">
        <w:rPr>
          <w:rFonts w:ascii="Times New Roman" w:hAnsi="Times New Roman"/>
          <w:szCs w:val="24"/>
          <w:lang w:val="pl-PL"/>
        </w:rPr>
        <w:t>……………</w:t>
      </w:r>
      <w:r>
        <w:rPr>
          <w:rFonts w:ascii="Times New Roman" w:hAnsi="Times New Roman"/>
          <w:szCs w:val="24"/>
        </w:rPr>
        <w:t xml:space="preserve"> zł.</w:t>
      </w:r>
      <w:r>
        <w:rPr>
          <w:rFonts w:ascii="Times New Roman" w:hAnsi="Times New Roman"/>
          <w:b/>
          <w:szCs w:val="24"/>
        </w:rPr>
        <w:t xml:space="preserve"> </w:t>
      </w:r>
    </w:p>
    <w:p w:rsidR="00C51C99" w:rsidRDefault="00C51C99" w:rsidP="00C51C99">
      <w:pPr>
        <w:pStyle w:val="Tekstpodstawowy"/>
        <w:numPr>
          <w:ilvl w:val="0"/>
          <w:numId w:val="2"/>
        </w:numPr>
        <w:tabs>
          <w:tab w:val="num" w:pos="300"/>
        </w:tabs>
        <w:autoSpaceDN w:val="0"/>
        <w:spacing w:before="120"/>
        <w:ind w:left="300" w:hanging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wypadku opóźnienia się ze złożeniem Zamawiającemu gwarancji </w:t>
      </w:r>
      <w:r>
        <w:rPr>
          <w:rFonts w:ascii="Times New Roman" w:hAnsi="Times New Roman"/>
          <w:szCs w:val="24"/>
          <w:lang w:val="pl-PL"/>
        </w:rPr>
        <w:t>ubezpieczeniowych</w:t>
      </w:r>
      <w:r>
        <w:rPr>
          <w:rFonts w:ascii="Times New Roman" w:hAnsi="Times New Roman"/>
          <w:szCs w:val="24"/>
        </w:rPr>
        <w:t xml:space="preserve">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C51C99" w:rsidRDefault="00C51C99" w:rsidP="00C51C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Zamawiający wspólnie z Wykonawcą i użytkownikiem  dokona komisyjnego przeglądu   </w:t>
      </w:r>
    </w:p>
    <w:p w:rsidR="00C51C99" w:rsidRDefault="00C51C99" w:rsidP="00C51C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Strona dążąca do zmiany treści umowy jest obowiązana przedstawić argumenty uzasadniające zmianę . Zmiana postanowień umowy wymaga zgody obu stron wyrażonej w formie pisemnej pod rygorem nieważności.</w:t>
      </w:r>
    </w:p>
    <w:p w:rsidR="00C51C99" w:rsidRDefault="00C51C99" w:rsidP="00C51C99">
      <w:pPr>
        <w:jc w:val="center"/>
        <w:rPr>
          <w:sz w:val="24"/>
          <w:szCs w:val="24"/>
        </w:rPr>
      </w:pP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W sprawach nieuregulowanych w treści umowy mają zastosowanie przepisy kodeksu cywilnego i prawa budowlanego.</w:t>
      </w: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Sprawy sporne wynikające z treści niniejszej umowy rozstrzygane będą przez sąd powszechny właściwy dla Zamawiającego.</w:t>
      </w:r>
    </w:p>
    <w:p w:rsidR="00C51C99" w:rsidRDefault="00C51C99" w:rsidP="00C51C99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C51C99" w:rsidRDefault="00C51C99" w:rsidP="00C51C99">
      <w:pPr>
        <w:rPr>
          <w:sz w:val="24"/>
          <w:szCs w:val="24"/>
        </w:rPr>
      </w:pPr>
      <w:r>
        <w:rPr>
          <w:sz w:val="24"/>
          <w:szCs w:val="24"/>
        </w:rPr>
        <w:t>Umowę sporządzono w 2. jednobrzmiących egz. po jednym  dla każdej ze stron.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m a w i a j ą c y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W y k o n a w c a</w:t>
      </w:r>
    </w:p>
    <w:p w:rsidR="00C51C99" w:rsidRDefault="00C51C99" w:rsidP="00C51C99">
      <w:pPr>
        <w:rPr>
          <w:sz w:val="24"/>
          <w:szCs w:val="24"/>
        </w:rPr>
      </w:pPr>
    </w:p>
    <w:p w:rsidR="00C51C99" w:rsidRDefault="00C51C99" w:rsidP="00C51C99">
      <w:pPr>
        <w:ind w:left="327" w:hanging="327"/>
        <w:jc w:val="center"/>
      </w:pPr>
    </w:p>
    <w:p w:rsidR="00C51C99" w:rsidRDefault="00C51C99" w:rsidP="00C51C99">
      <w:pPr>
        <w:ind w:firstLine="8"/>
        <w:jc w:val="center"/>
        <w:rPr>
          <w:b/>
        </w:rPr>
      </w:pPr>
    </w:p>
    <w:p w:rsidR="00C51C99" w:rsidRDefault="00C51C99" w:rsidP="00C51C99">
      <w:pPr>
        <w:ind w:firstLine="8"/>
        <w:jc w:val="center"/>
      </w:pPr>
    </w:p>
    <w:p w:rsidR="00C51C99" w:rsidRDefault="00C51C99" w:rsidP="00C51C99">
      <w:pPr>
        <w:jc w:val="center"/>
      </w:pPr>
    </w:p>
    <w:p w:rsidR="00C51C99" w:rsidRDefault="00C51C99" w:rsidP="00C51C99">
      <w:pPr>
        <w:jc w:val="center"/>
      </w:pPr>
    </w:p>
    <w:p w:rsidR="00C51C99" w:rsidRDefault="00C51C99" w:rsidP="00C51C99"/>
    <w:p w:rsidR="00DF48B0" w:rsidRDefault="00DF48B0"/>
    <w:sectPr w:rsidR="00DF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9"/>
    <w:rsid w:val="00A855FA"/>
    <w:rsid w:val="00B12578"/>
    <w:rsid w:val="00BD49B0"/>
    <w:rsid w:val="00C51C99"/>
    <w:rsid w:val="00D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9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51C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C51C99"/>
    <w:rPr>
      <w:rFonts w:ascii="Calibri" w:eastAsia="Times New Roman" w:hAnsi="Calibri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51C99"/>
    <w:rPr>
      <w:rFonts w:ascii="Arial" w:hAnsi="Arial"/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51C99"/>
    <w:rPr>
      <w:rFonts w:ascii="Arial" w:eastAsia="Times New Roman" w:hAnsi="Arial"/>
      <w:color w:val="000000"/>
      <w:sz w:val="24"/>
      <w:szCs w:val="20"/>
      <w:lang w:val="x-none" w:eastAsia="x-none"/>
    </w:rPr>
  </w:style>
  <w:style w:type="paragraph" w:customStyle="1" w:styleId="Standard">
    <w:name w:val="Standard"/>
    <w:rsid w:val="00C51C99"/>
    <w:pPr>
      <w:widowControl w:val="0"/>
      <w:suppressAutoHyphens/>
      <w:autoSpaceDE w:val="0"/>
      <w:autoSpaceDN w:val="0"/>
      <w:spacing w:after="0" w:line="240" w:lineRule="auto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9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51C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C51C99"/>
    <w:rPr>
      <w:rFonts w:ascii="Calibri" w:eastAsia="Times New Roman" w:hAnsi="Calibri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51C99"/>
    <w:rPr>
      <w:rFonts w:ascii="Arial" w:hAnsi="Arial"/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51C99"/>
    <w:rPr>
      <w:rFonts w:ascii="Arial" w:eastAsia="Times New Roman" w:hAnsi="Arial"/>
      <w:color w:val="000000"/>
      <w:sz w:val="24"/>
      <w:szCs w:val="20"/>
      <w:lang w:val="x-none" w:eastAsia="x-none"/>
    </w:rPr>
  </w:style>
  <w:style w:type="paragraph" w:customStyle="1" w:styleId="Standard">
    <w:name w:val="Standard"/>
    <w:rsid w:val="00C51C99"/>
    <w:pPr>
      <w:widowControl w:val="0"/>
      <w:suppressAutoHyphens/>
      <w:autoSpaceDE w:val="0"/>
      <w:autoSpaceDN w:val="0"/>
      <w:spacing w:after="0" w:line="240" w:lineRule="auto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2905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ZWIK</dc:creator>
  <cp:lastModifiedBy>ZWIK</cp:lastModifiedBy>
  <cp:revision>3</cp:revision>
  <cp:lastPrinted>2014-07-18T09:13:00Z</cp:lastPrinted>
  <dcterms:created xsi:type="dcterms:W3CDTF">2014-07-18T08:19:00Z</dcterms:created>
  <dcterms:modified xsi:type="dcterms:W3CDTF">2014-07-18T09:14:00Z</dcterms:modified>
</cp:coreProperties>
</file>